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6503723" w:displacedByCustomXml="next"/>
    <w:bookmarkEnd w:id="0" w:displacedByCustomXml="next"/>
    <w:sdt>
      <w:sdtPr>
        <w:id w:val="310912547"/>
        <w:docPartObj>
          <w:docPartGallery w:val="Cover Pages"/>
          <w:docPartUnique/>
        </w:docPartObj>
      </w:sdtPr>
      <w:sdtContent>
        <w:p w14:paraId="3345CEB6" w14:textId="759BCA90" w:rsidR="00DB4255" w:rsidRPr="00F95E4B" w:rsidRDefault="00915994" w:rsidP="000448B2">
          <w:r w:rsidRPr="00F95E4B">
            <w:rPr>
              <w:noProof/>
            </w:rPr>
            <w:drawing>
              <wp:anchor distT="0" distB="0" distL="114300" distR="114300" simplePos="0" relativeHeight="251658282" behindDoc="0" locked="0" layoutInCell="1" allowOverlap="1" wp14:anchorId="15A472FF" wp14:editId="47CF481E">
                <wp:simplePos x="0" y="0"/>
                <wp:positionH relativeFrom="column">
                  <wp:posOffset>4105910</wp:posOffset>
                </wp:positionH>
                <wp:positionV relativeFrom="page">
                  <wp:posOffset>1508125</wp:posOffset>
                </wp:positionV>
                <wp:extent cx="1346835" cy="819785"/>
                <wp:effectExtent l="0" t="0" r="571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346835" cy="819785"/>
                        </a:xfrm>
                        <a:prstGeom prst="rect">
                          <a:avLst/>
                        </a:prstGeom>
                      </pic:spPr>
                    </pic:pic>
                  </a:graphicData>
                </a:graphic>
                <wp14:sizeRelH relativeFrom="page">
                  <wp14:pctWidth>0</wp14:pctWidth>
                </wp14:sizeRelH>
                <wp14:sizeRelV relativeFrom="page">
                  <wp14:pctHeight>0</wp14:pctHeight>
                </wp14:sizeRelV>
              </wp:anchor>
            </w:drawing>
          </w:r>
          <w:r w:rsidR="00DB4255" w:rsidRPr="00F95E4B">
            <w:rPr>
              <w:noProof/>
            </w:rPr>
            <mc:AlternateContent>
              <mc:Choice Requires="wps">
                <w:drawing>
                  <wp:anchor distT="0" distB="0" distL="114300" distR="114300" simplePos="0" relativeHeight="251658241" behindDoc="1" locked="0" layoutInCell="1" allowOverlap="1" wp14:anchorId="0029277C" wp14:editId="58D39208">
                    <wp:simplePos x="0" y="0"/>
                    <wp:positionH relativeFrom="margin">
                      <wp:posOffset>-1161415</wp:posOffset>
                    </wp:positionH>
                    <wp:positionV relativeFrom="page">
                      <wp:posOffset>0</wp:posOffset>
                    </wp:positionV>
                    <wp:extent cx="7623018" cy="11324580"/>
                    <wp:effectExtent l="0" t="0" r="0" b="0"/>
                    <wp:wrapNone/>
                    <wp:docPr id="132" name="Rectangl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623018" cy="11324580"/>
                            </a:xfrm>
                            <a:prstGeom prst="rect">
                              <a:avLst/>
                            </a:prstGeom>
                            <a:gradFill flip="none" rotWithShape="1">
                              <a:gsLst>
                                <a:gs pos="0">
                                  <a:srgbClr val="282033"/>
                                </a:gs>
                                <a:gs pos="42000">
                                  <a:srgbClr val="494160"/>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C311EF" w14:textId="3E43696D" w:rsidR="00DB4255" w:rsidRDefault="00DB4255" w:rsidP="000448B2">
                                <w:pPr>
                                  <w:pStyle w:val="Heading3"/>
                                </w:pPr>
                              </w:p>
                              <w:p w14:paraId="3B304E25" w14:textId="4732A939" w:rsidR="00582DA1" w:rsidRDefault="00582DA1" w:rsidP="000448B2"/>
                              <w:p w14:paraId="7D92C9FE" w14:textId="77777777" w:rsidR="00582DA1" w:rsidRPr="00582DA1" w:rsidRDefault="00582DA1" w:rsidP="000448B2"/>
                              <w:p w14:paraId="6F93ECDE" w14:textId="77777777" w:rsidR="00DB4255" w:rsidRDefault="00DB4255" w:rsidP="000448B2"/>
                              <w:p w14:paraId="18F2E1FC" w14:textId="77777777" w:rsidR="00DB4255" w:rsidRDefault="00DB4255" w:rsidP="000448B2">
                                <w:pPr>
                                  <w:pStyle w:val="Heading3"/>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29277C" id="Rectangle 132" o:spid="_x0000_s1026" alt="&quot;&quot;" style="position:absolute;margin-left:-91.45pt;margin-top:0;width:600.25pt;height:891.7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" fillcolor="#282033" stroked="f" strokeweight="1pt">
                    <v:fill color2="#544e7e [3204]" rotate="t" colors="0 #282033;27525f #494160;1 #514a82" focus="100%" type="gradient"/>
                    <o:lock v:ext="edit" aspectratio="t"/>
                    <v:textbox inset="3.6pt,,3.6pt">
                      <w:txbxContent>
                        <w:p w14:paraId="6DC311EF" w14:textId="3E43696D" w:rsidR="00DB4255" w:rsidRDefault="00DB4255" w:rsidP="000448B2">
                          <w:pPr>
                            <w:pStyle w:val="Heading3"/>
                          </w:pPr>
                        </w:p>
                        <w:p w14:paraId="3B304E25" w14:textId="4732A939" w:rsidR="00582DA1" w:rsidRDefault="00582DA1" w:rsidP="000448B2"/>
                        <w:p w14:paraId="7D92C9FE" w14:textId="77777777" w:rsidR="00582DA1" w:rsidRPr="00582DA1" w:rsidRDefault="00582DA1" w:rsidP="000448B2"/>
                        <w:p w14:paraId="6F93ECDE" w14:textId="77777777" w:rsidR="00DB4255" w:rsidRDefault="00DB4255" w:rsidP="000448B2"/>
                        <w:p w14:paraId="18F2E1FC" w14:textId="77777777" w:rsidR="00DB4255" w:rsidRDefault="00DB4255" w:rsidP="000448B2">
                          <w:pPr>
                            <w:pStyle w:val="Heading3"/>
                          </w:pPr>
                        </w:p>
                      </w:txbxContent>
                    </v:textbox>
                    <w10:wrap anchorx="margin" anchory="page"/>
                  </v:rect>
                </w:pict>
              </mc:Fallback>
            </mc:AlternateContent>
          </w:r>
        </w:p>
        <w:p w14:paraId="1817E852" w14:textId="6F60F4CA" w:rsidR="00DB4255" w:rsidRPr="00F95E4B" w:rsidRDefault="00AB0EE5" w:rsidP="005D3E24">
          <w:r w:rsidRPr="00F95E4B">
            <w:rPr>
              <w:noProof/>
            </w:rPr>
            <mc:AlternateContent>
              <mc:Choice Requires="wps">
                <w:drawing>
                  <wp:anchor distT="0" distB="0" distL="182880" distR="182880" simplePos="0" relativeHeight="251658242" behindDoc="0" locked="0" layoutInCell="1" allowOverlap="1" wp14:anchorId="16BE9E29" wp14:editId="5CA19B45">
                    <wp:simplePos x="0" y="0"/>
                    <wp:positionH relativeFrom="margin">
                      <wp:posOffset>-442595</wp:posOffset>
                    </wp:positionH>
                    <wp:positionV relativeFrom="page">
                      <wp:posOffset>3073400</wp:posOffset>
                    </wp:positionV>
                    <wp:extent cx="4991100" cy="6772275"/>
                    <wp:effectExtent l="0" t="0" r="0" b="9525"/>
                    <wp:wrapSquare wrapText="bothSides"/>
                    <wp:docPr id="131" name="Text Box 131"/>
                    <wp:cNvGraphicFramePr/>
                    <a:graphic xmlns:a="http://schemas.openxmlformats.org/drawingml/2006/main">
                      <a:graphicData uri="http://schemas.microsoft.com/office/word/2010/wordprocessingShape">
                        <wps:wsp>
                          <wps:cNvSpPr txBox="1"/>
                          <wps:spPr>
                            <a:xfrm>
                              <a:off x="0" y="0"/>
                              <a:ext cx="4991100" cy="677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 w:name="_Toc102525659"/>
                              <w:p w14:paraId="3F979EF5" w14:textId="713C34E1" w:rsidR="00DB4255" w:rsidRPr="001B12BE" w:rsidRDefault="00000000" w:rsidP="000448B2">
                                <w:pPr>
                                  <w:rPr>
                                    <w:rStyle w:val="SubtitleChar"/>
                                    <w:sz w:val="72"/>
                                    <w:szCs w:val="72"/>
                                  </w:rPr>
                                </w:pPr>
                                <w:sdt>
                                  <w:sdtPr>
                                    <w:rPr>
                                      <w:rStyle w:val="SubtitleChar"/>
                                      <w:sz w:val="72"/>
                                      <w:szCs w:val="72"/>
                                    </w:rPr>
                                    <w:alias w:val="Title"/>
                                    <w:tag w:val=""/>
                                    <w:id w:val="-1013385778"/>
                                    <w:dataBinding w:prefixMappings="xmlns:ns0='http://purl.org/dc/elements/1.1/' xmlns:ns1='http://schemas.openxmlformats.org/package/2006/metadata/core-properties' " w:xpath="/ns1:coreProperties[1]/ns0:title[1]" w:storeItemID="{6C3C8BC8-F283-45AE-878A-BAB7291924A1}"/>
                                    <w:text/>
                                  </w:sdtPr>
                                  <w:sdtContent>
                                    <w:r w:rsidR="00AE1467" w:rsidRPr="001B12BE">
                                      <w:rPr>
                                        <w:rStyle w:val="SubtitleChar"/>
                                        <w:sz w:val="72"/>
                                        <w:szCs w:val="72"/>
                                      </w:rPr>
                                      <w:t>Evaluation of the Tōku Oranga (Access and Choice) programme</w:t>
                                    </w:r>
                                  </w:sdtContent>
                                </w:sdt>
                              </w:p>
                              <w:p w14:paraId="26D40AAC" w14:textId="77777777" w:rsidR="00CE136C" w:rsidRDefault="00DB4255">
                                <w:pPr>
                                  <w:pStyle w:val="NoSpacing"/>
                                  <w:spacing w:before="40" w:after="40"/>
                                  <w:rPr>
                                    <w:b/>
                                    <w:bCs/>
                                    <w:caps/>
                                    <w:color w:val="FFFFFF" w:themeColor="background1"/>
                                    <w:sz w:val="28"/>
                                    <w:szCs w:val="28"/>
                                  </w:rPr>
                                </w:pPr>
                                <w:r>
                                  <w:rPr>
                                    <w:caps/>
                                    <w:color w:val="076642" w:themeColor="accent5" w:themeShade="80"/>
                                    <w:sz w:val="28"/>
                                    <w:szCs w:val="28"/>
                                  </w:rPr>
                                  <w:br/>
                                </w:r>
                                <w:r>
                                  <w:rPr>
                                    <w:caps/>
                                    <w:color w:val="076642" w:themeColor="accent5" w:themeShade="80"/>
                                    <w:sz w:val="28"/>
                                    <w:szCs w:val="28"/>
                                  </w:rPr>
                                  <w:br/>
                                </w:r>
                                <w:sdt>
                                  <w:sdtPr>
                                    <w:rPr>
                                      <w:b/>
                                      <w:bCs/>
                                      <w:caps/>
                                      <w:color w:val="FFFFFF" w:themeColor="background1"/>
                                      <w:sz w:val="28"/>
                                      <w:szCs w:val="28"/>
                                    </w:rPr>
                                    <w:alias w:val="Subtitle"/>
                                    <w:tag w:val=""/>
                                    <w:id w:val="1087500509"/>
                                    <w:showingPlcHdr/>
                                    <w:dataBinding w:prefixMappings="xmlns:ns0='http://purl.org/dc/elements/1.1/' xmlns:ns1='http://schemas.openxmlformats.org/package/2006/metadata/core-properties' " w:xpath="/ns1:coreProperties[1]/ns0:subject[1]" w:storeItemID="{6C3C8BC8-F283-45AE-878A-BAB7291924A1}"/>
                                    <w:text/>
                                  </w:sdtPr>
                                  <w:sdtContent>
                                    <w:r w:rsidR="00671198">
                                      <w:rPr>
                                        <w:b/>
                                        <w:bCs/>
                                        <w:caps/>
                                        <w:color w:val="FFFFFF" w:themeColor="background1"/>
                                        <w:sz w:val="28"/>
                                        <w:szCs w:val="28"/>
                                      </w:rPr>
                                      <w:t xml:space="preserve">     </w:t>
                                    </w:r>
                                  </w:sdtContent>
                                </w:sdt>
                              </w:p>
                              <w:p w14:paraId="36B9E636" w14:textId="2B71544D" w:rsidR="00DB4255" w:rsidRPr="001B12BE" w:rsidRDefault="00CE136C">
                                <w:pPr>
                                  <w:pStyle w:val="NoSpacing"/>
                                  <w:spacing w:before="40" w:after="40"/>
                                  <w:rPr>
                                    <w:caps/>
                                    <w:color w:val="076642" w:themeColor="accent5" w:themeShade="80"/>
                                    <w:sz w:val="40"/>
                                    <w:szCs w:val="40"/>
                                  </w:rPr>
                                </w:pPr>
                                <w:r w:rsidRPr="00CE136C">
                                  <w:rPr>
                                    <w:b/>
                                    <w:bCs/>
                                    <w:caps/>
                                    <w:color w:val="FFFFFF" w:themeColor="background1"/>
                                    <w:sz w:val="40"/>
                                    <w:szCs w:val="40"/>
                                  </w:rPr>
                                  <w:t>A SUMMARY REPORT FOR                                               WELLSOUTH</w:t>
                                </w:r>
                              </w:p>
                              <w:p w14:paraId="14C16ADB" w14:textId="3D7CA23A" w:rsidR="00DB4255" w:rsidRPr="001B12BE" w:rsidRDefault="00000000">
                                <w:pPr>
                                  <w:pStyle w:val="NoSpacing"/>
                                  <w:spacing w:before="40" w:after="40"/>
                                  <w:rPr>
                                    <w:caps/>
                                    <w:color w:val="076642" w:themeColor="accent5" w:themeShade="80"/>
                                    <w:sz w:val="40"/>
                                    <w:szCs w:val="40"/>
                                  </w:rPr>
                                </w:pPr>
                                <w:sdt>
                                  <w:sdtPr>
                                    <w:rPr>
                                      <w:b/>
                                      <w:bCs/>
                                      <w:caps/>
                                      <w:color w:val="FFFFFF" w:themeColor="background1"/>
                                      <w:sz w:val="40"/>
                                      <w:szCs w:val="40"/>
                                    </w:rPr>
                                    <w:alias w:val="Subtitle"/>
                                    <w:tag w:val=""/>
                                    <w:id w:val="-1640799357"/>
                                    <w:showingPlcHdr/>
                                    <w:dataBinding w:prefixMappings="xmlns:ns0='http://purl.org/dc/elements/1.1/' xmlns:ns1='http://schemas.openxmlformats.org/package/2006/metadata/core-properties' " w:xpath="/ns1:coreProperties[1]/ns0:subject[1]" w:storeItemID="{6C3C8BC8-F283-45AE-878A-BAB7291924A1}"/>
                                    <w:text/>
                                  </w:sdtPr>
                                  <w:sdtContent>
                                    <w:r w:rsidR="00FA7805" w:rsidRPr="001B12BE">
                                      <w:rPr>
                                        <w:b/>
                                        <w:bCs/>
                                        <w:caps/>
                                        <w:color w:val="FFFFFF" w:themeColor="background1"/>
                                        <w:sz w:val="40"/>
                                        <w:szCs w:val="40"/>
                                      </w:rPr>
                                      <w:t xml:space="preserve">     </w:t>
                                    </w:r>
                                  </w:sdtContent>
                                </w:sdt>
                              </w:p>
                              <w:p w14:paraId="2A597740" w14:textId="77777777" w:rsidR="00126037" w:rsidRDefault="00126037">
                                <w:pPr>
                                  <w:pStyle w:val="NoSpacing"/>
                                  <w:spacing w:before="80" w:after="40"/>
                                  <w:rPr>
                                    <w:caps/>
                                    <w:color w:val="B6B3D0" w:themeColor="accent1" w:themeTint="66"/>
                                    <w:sz w:val="24"/>
                                    <w:szCs w:val="24"/>
                                  </w:rPr>
                                </w:pPr>
                              </w:p>
                              <w:p w14:paraId="187EAF5B" w14:textId="7837DB96" w:rsidR="00126037" w:rsidRDefault="00126037">
                                <w:pPr>
                                  <w:pStyle w:val="NoSpacing"/>
                                  <w:spacing w:before="80" w:after="40"/>
                                  <w:rPr>
                                    <w:caps/>
                                    <w:color w:val="B6B3D0" w:themeColor="accent1" w:themeTint="66"/>
                                    <w:sz w:val="24"/>
                                    <w:szCs w:val="24"/>
                                  </w:rPr>
                                </w:pPr>
                              </w:p>
                              <w:bookmarkEnd w:id="1"/>
                              <w:p w14:paraId="688240CD" w14:textId="58037A7B" w:rsidR="00DB4255" w:rsidRDefault="00126037">
                                <w:pPr>
                                  <w:pStyle w:val="NoSpacing"/>
                                  <w:spacing w:before="80" w:after="40"/>
                                  <w:rPr>
                                    <w:caps/>
                                    <w:color w:val="B6B3D0" w:themeColor="accent1" w:themeTint="66"/>
                                    <w:sz w:val="24"/>
                                    <w:szCs w:val="24"/>
                                  </w:rPr>
                                </w:pPr>
                                <w:r>
                                  <w:rPr>
                                    <w:caps/>
                                    <w:color w:val="B6B3D0" w:themeColor="accent1" w:themeTint="66"/>
                                    <w:sz w:val="24"/>
                                    <w:szCs w:val="24"/>
                                  </w:rPr>
                                  <w:t>Sarah Andrews</w:t>
                                </w:r>
                              </w:p>
                              <w:p w14:paraId="0BEF5DF6" w14:textId="77777777" w:rsidR="002E798E" w:rsidRDefault="00E45FC5">
                                <w:pPr>
                                  <w:pStyle w:val="NoSpacing"/>
                                  <w:spacing w:before="80" w:after="40"/>
                                  <w:rPr>
                                    <w:caps/>
                                    <w:color w:val="B6B3D0" w:themeColor="accent1" w:themeTint="66"/>
                                    <w:sz w:val="24"/>
                                    <w:szCs w:val="24"/>
                                  </w:rPr>
                                </w:pPr>
                                <w:r>
                                  <w:rPr>
                                    <w:caps/>
                                    <w:color w:val="B6B3D0" w:themeColor="accent1" w:themeTint="66"/>
                                    <w:sz w:val="24"/>
                                    <w:szCs w:val="24"/>
                                  </w:rPr>
                                  <w:t>Dr Stella vickers</w:t>
                                </w:r>
                              </w:p>
                              <w:p w14:paraId="78F44E27" w14:textId="77777777" w:rsidR="002E798E" w:rsidRDefault="002E798E" w:rsidP="002E798E">
                                <w:pPr>
                                  <w:pStyle w:val="NoSpacing"/>
                                  <w:spacing w:before="80" w:after="40"/>
                                  <w:rPr>
                                    <w:caps/>
                                    <w:color w:val="B6B3D0" w:themeColor="accent1" w:themeTint="66"/>
                                    <w:sz w:val="24"/>
                                    <w:szCs w:val="24"/>
                                  </w:rPr>
                                </w:pPr>
                                <w:r>
                                  <w:rPr>
                                    <w:caps/>
                                    <w:color w:val="B6B3D0" w:themeColor="accent1" w:themeTint="66"/>
                                    <w:sz w:val="24"/>
                                    <w:szCs w:val="24"/>
                                  </w:rPr>
                                  <w:t>Sanjana vyavaharkar</w:t>
                                </w:r>
                              </w:p>
                              <w:p w14:paraId="2E404401" w14:textId="24CCF87C" w:rsidR="00AB0EE5" w:rsidRDefault="00AB0EE5" w:rsidP="002E798E">
                                <w:pPr>
                                  <w:pStyle w:val="NoSpacing"/>
                                  <w:spacing w:before="80" w:after="40"/>
                                  <w:rPr>
                                    <w:caps/>
                                    <w:color w:val="B6B3D0" w:themeColor="accent1" w:themeTint="66"/>
                                    <w:sz w:val="24"/>
                                    <w:szCs w:val="24"/>
                                  </w:rPr>
                                </w:pPr>
                                <w:r>
                                  <w:rPr>
                                    <w:caps/>
                                    <w:color w:val="B6B3D0" w:themeColor="accent1" w:themeTint="66"/>
                                    <w:sz w:val="24"/>
                                    <w:szCs w:val="24"/>
                                  </w:rPr>
                                  <w:t xml:space="preserve">Eli </w:t>
                                </w:r>
                                <w:r w:rsidR="004F7267">
                                  <w:rPr>
                                    <w:caps/>
                                    <w:color w:val="B6B3D0" w:themeColor="accent1" w:themeTint="66"/>
                                    <w:sz w:val="24"/>
                                    <w:szCs w:val="24"/>
                                  </w:rPr>
                                  <w:t>kliejunas</w:t>
                                </w:r>
                              </w:p>
                              <w:p w14:paraId="6665653E" w14:textId="5AE9DE34" w:rsidR="002269A1" w:rsidRDefault="002269A1" w:rsidP="002E798E">
                                <w:pPr>
                                  <w:pStyle w:val="NoSpacing"/>
                                  <w:spacing w:before="80" w:after="40"/>
                                  <w:rPr>
                                    <w:caps/>
                                    <w:color w:val="B6B3D0" w:themeColor="accent1" w:themeTint="66"/>
                                    <w:sz w:val="24"/>
                                    <w:szCs w:val="24"/>
                                  </w:rPr>
                                </w:pPr>
                              </w:p>
                              <w:p w14:paraId="58FE5332" w14:textId="06690443" w:rsidR="002269A1" w:rsidRPr="002269A1" w:rsidRDefault="002269A1" w:rsidP="002E798E">
                                <w:pPr>
                                  <w:pStyle w:val="NoSpacing"/>
                                  <w:spacing w:before="80" w:after="40"/>
                                  <w:rPr>
                                    <w:caps/>
                                    <w:color w:val="3E3A5E" w:themeColor="accent1" w:themeShade="BF"/>
                                    <w:sz w:val="24"/>
                                    <w:szCs w:val="24"/>
                                  </w:rPr>
                                </w:pPr>
                                <w:r w:rsidRPr="002269A1">
                                  <w:rPr>
                                    <w:caps/>
                                    <w:color w:val="3E3A5E" w:themeColor="accent1" w:themeShade="BF"/>
                                    <w:sz w:val="24"/>
                                    <w:szCs w:val="24"/>
                                  </w:rPr>
                                  <w:t>March 2023</w:t>
                                </w:r>
                              </w:p>
                              <w:p w14:paraId="7951B7AC" w14:textId="78811AD5" w:rsidR="00126037" w:rsidRDefault="00E45FC5">
                                <w:pPr>
                                  <w:pStyle w:val="NoSpacing"/>
                                  <w:spacing w:before="80" w:after="40"/>
                                  <w:rPr>
                                    <w:caps/>
                                    <w:color w:val="0ECC84" w:themeColor="accent5"/>
                                    <w:sz w:val="24"/>
                                    <w:szCs w:val="24"/>
                                  </w:rPr>
                                </w:pPr>
                                <w:r>
                                  <w:rPr>
                                    <w:caps/>
                                    <w:color w:val="B6B3D0" w:themeColor="accent1" w:themeTint="66"/>
                                    <w:sz w:val="24"/>
                                    <w:szCs w:val="24"/>
                                  </w:rPr>
                                  <w:t xml:space="preserve"> </w:t>
                                </w:r>
                                <w:r w:rsidR="00126037">
                                  <w:rPr>
                                    <w:caps/>
                                    <w:color w:val="B6B3D0" w:themeColor="accent1" w:themeTint="66"/>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6BE9E29" id="_x0000_t202" coordsize="21600,21600" o:spt="202" path="m,l,21600r21600,l21600,xe">
                    <v:stroke joinstyle="miter"/>
                    <v:path gradientshapeok="t" o:connecttype="rect"/>
                  </v:shapetype>
                  <v:shape id="Text Box 131" o:spid="_x0000_s1027" type="#_x0000_t202" style="position:absolute;margin-left:-34.85pt;margin-top:242pt;width:393pt;height:533.25pt;z-index:25165824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" filled="f" stroked="f" strokeweight=".5pt">
                    <v:textbox inset="0,0,0,0">
                      <w:txbxContent>
                        <w:bookmarkStart w:id="2" w:name="_Toc102525659"/>
                        <w:p w14:paraId="3F979EF5" w14:textId="713C34E1" w:rsidR="00DB4255" w:rsidRPr="001B12BE" w:rsidRDefault="00000000" w:rsidP="000448B2">
                          <w:pPr>
                            <w:rPr>
                              <w:rStyle w:val="SubtitleChar"/>
                              <w:sz w:val="72"/>
                              <w:szCs w:val="72"/>
                            </w:rPr>
                          </w:pPr>
                          <w:sdt>
                            <w:sdtPr>
                              <w:rPr>
                                <w:rStyle w:val="SubtitleChar"/>
                                <w:sz w:val="72"/>
                                <w:szCs w:val="72"/>
                              </w:rPr>
                              <w:alias w:val="Title"/>
                              <w:tag w:val=""/>
                              <w:id w:val="-1013385778"/>
                              <w:dataBinding w:prefixMappings="xmlns:ns0='http://purl.org/dc/elements/1.1/' xmlns:ns1='http://schemas.openxmlformats.org/package/2006/metadata/core-properties' " w:xpath="/ns1:coreProperties[1]/ns0:title[1]" w:storeItemID="{6C3C8BC8-F283-45AE-878A-BAB7291924A1}"/>
                              <w:text/>
                            </w:sdtPr>
                            <w:sdtContent>
                              <w:r w:rsidR="00AE1467" w:rsidRPr="001B12BE">
                                <w:rPr>
                                  <w:rStyle w:val="SubtitleChar"/>
                                  <w:sz w:val="72"/>
                                  <w:szCs w:val="72"/>
                                </w:rPr>
                                <w:t>Evaluation of the Tōku Oranga (Access and Choice) programme</w:t>
                              </w:r>
                            </w:sdtContent>
                          </w:sdt>
                        </w:p>
                        <w:p w14:paraId="26D40AAC" w14:textId="77777777" w:rsidR="00CE136C" w:rsidRDefault="00DB4255">
                          <w:pPr>
                            <w:pStyle w:val="NoSpacing"/>
                            <w:spacing w:before="40" w:after="40"/>
                            <w:rPr>
                              <w:b/>
                              <w:bCs/>
                              <w:caps/>
                              <w:color w:val="FFFFFF" w:themeColor="background1"/>
                              <w:sz w:val="28"/>
                              <w:szCs w:val="28"/>
                            </w:rPr>
                          </w:pPr>
                          <w:r>
                            <w:rPr>
                              <w:caps/>
                              <w:color w:val="076642" w:themeColor="accent5" w:themeShade="80"/>
                              <w:sz w:val="28"/>
                              <w:szCs w:val="28"/>
                            </w:rPr>
                            <w:br/>
                          </w:r>
                          <w:r>
                            <w:rPr>
                              <w:caps/>
                              <w:color w:val="076642" w:themeColor="accent5" w:themeShade="80"/>
                              <w:sz w:val="28"/>
                              <w:szCs w:val="28"/>
                            </w:rPr>
                            <w:br/>
                          </w:r>
                          <w:sdt>
                            <w:sdtPr>
                              <w:rPr>
                                <w:b/>
                                <w:bCs/>
                                <w:caps/>
                                <w:color w:val="FFFFFF" w:themeColor="background1"/>
                                <w:sz w:val="28"/>
                                <w:szCs w:val="28"/>
                              </w:rPr>
                              <w:alias w:val="Subtitle"/>
                              <w:tag w:val=""/>
                              <w:id w:val="1087500509"/>
                              <w:showingPlcHdr/>
                              <w:dataBinding w:prefixMappings="xmlns:ns0='http://purl.org/dc/elements/1.1/' xmlns:ns1='http://schemas.openxmlformats.org/package/2006/metadata/core-properties' " w:xpath="/ns1:coreProperties[1]/ns0:subject[1]" w:storeItemID="{6C3C8BC8-F283-45AE-878A-BAB7291924A1}"/>
                              <w:text/>
                            </w:sdtPr>
                            <w:sdtContent>
                              <w:r w:rsidR="00671198">
                                <w:rPr>
                                  <w:b/>
                                  <w:bCs/>
                                  <w:caps/>
                                  <w:color w:val="FFFFFF" w:themeColor="background1"/>
                                  <w:sz w:val="28"/>
                                  <w:szCs w:val="28"/>
                                </w:rPr>
                                <w:t xml:space="preserve">     </w:t>
                              </w:r>
                            </w:sdtContent>
                          </w:sdt>
                        </w:p>
                        <w:p w14:paraId="36B9E636" w14:textId="2B71544D" w:rsidR="00DB4255" w:rsidRPr="001B12BE" w:rsidRDefault="00CE136C">
                          <w:pPr>
                            <w:pStyle w:val="NoSpacing"/>
                            <w:spacing w:before="40" w:after="40"/>
                            <w:rPr>
                              <w:caps/>
                              <w:color w:val="076642" w:themeColor="accent5" w:themeShade="80"/>
                              <w:sz w:val="40"/>
                              <w:szCs w:val="40"/>
                            </w:rPr>
                          </w:pPr>
                          <w:r w:rsidRPr="00CE136C">
                            <w:rPr>
                              <w:b/>
                              <w:bCs/>
                              <w:caps/>
                              <w:color w:val="FFFFFF" w:themeColor="background1"/>
                              <w:sz w:val="40"/>
                              <w:szCs w:val="40"/>
                            </w:rPr>
                            <w:t>A SUMMARY REPORT FOR                                               WELLSOUTH</w:t>
                          </w:r>
                        </w:p>
                        <w:p w14:paraId="14C16ADB" w14:textId="3D7CA23A" w:rsidR="00DB4255" w:rsidRPr="001B12BE" w:rsidRDefault="00000000">
                          <w:pPr>
                            <w:pStyle w:val="NoSpacing"/>
                            <w:spacing w:before="40" w:after="40"/>
                            <w:rPr>
                              <w:caps/>
                              <w:color w:val="076642" w:themeColor="accent5" w:themeShade="80"/>
                              <w:sz w:val="40"/>
                              <w:szCs w:val="40"/>
                            </w:rPr>
                          </w:pPr>
                          <w:sdt>
                            <w:sdtPr>
                              <w:rPr>
                                <w:b/>
                                <w:bCs/>
                                <w:caps/>
                                <w:color w:val="FFFFFF" w:themeColor="background1"/>
                                <w:sz w:val="40"/>
                                <w:szCs w:val="40"/>
                              </w:rPr>
                              <w:alias w:val="Subtitle"/>
                              <w:tag w:val=""/>
                              <w:id w:val="-1640799357"/>
                              <w:showingPlcHdr/>
                              <w:dataBinding w:prefixMappings="xmlns:ns0='http://purl.org/dc/elements/1.1/' xmlns:ns1='http://schemas.openxmlformats.org/package/2006/metadata/core-properties' " w:xpath="/ns1:coreProperties[1]/ns0:subject[1]" w:storeItemID="{6C3C8BC8-F283-45AE-878A-BAB7291924A1}"/>
                              <w:text/>
                            </w:sdtPr>
                            <w:sdtContent>
                              <w:r w:rsidR="00FA7805" w:rsidRPr="001B12BE">
                                <w:rPr>
                                  <w:b/>
                                  <w:bCs/>
                                  <w:caps/>
                                  <w:color w:val="FFFFFF" w:themeColor="background1"/>
                                  <w:sz w:val="40"/>
                                  <w:szCs w:val="40"/>
                                </w:rPr>
                                <w:t xml:space="preserve">     </w:t>
                              </w:r>
                            </w:sdtContent>
                          </w:sdt>
                        </w:p>
                        <w:p w14:paraId="2A597740" w14:textId="77777777" w:rsidR="00126037" w:rsidRDefault="00126037">
                          <w:pPr>
                            <w:pStyle w:val="NoSpacing"/>
                            <w:spacing w:before="80" w:after="40"/>
                            <w:rPr>
                              <w:caps/>
                              <w:color w:val="B6B3D0" w:themeColor="accent1" w:themeTint="66"/>
                              <w:sz w:val="24"/>
                              <w:szCs w:val="24"/>
                            </w:rPr>
                          </w:pPr>
                        </w:p>
                        <w:p w14:paraId="187EAF5B" w14:textId="7837DB96" w:rsidR="00126037" w:rsidRDefault="00126037">
                          <w:pPr>
                            <w:pStyle w:val="NoSpacing"/>
                            <w:spacing w:before="80" w:after="40"/>
                            <w:rPr>
                              <w:caps/>
                              <w:color w:val="B6B3D0" w:themeColor="accent1" w:themeTint="66"/>
                              <w:sz w:val="24"/>
                              <w:szCs w:val="24"/>
                            </w:rPr>
                          </w:pPr>
                        </w:p>
                        <w:bookmarkEnd w:id="2"/>
                        <w:p w14:paraId="688240CD" w14:textId="58037A7B" w:rsidR="00DB4255" w:rsidRDefault="00126037">
                          <w:pPr>
                            <w:pStyle w:val="NoSpacing"/>
                            <w:spacing w:before="80" w:after="40"/>
                            <w:rPr>
                              <w:caps/>
                              <w:color w:val="B6B3D0" w:themeColor="accent1" w:themeTint="66"/>
                              <w:sz w:val="24"/>
                              <w:szCs w:val="24"/>
                            </w:rPr>
                          </w:pPr>
                          <w:r>
                            <w:rPr>
                              <w:caps/>
                              <w:color w:val="B6B3D0" w:themeColor="accent1" w:themeTint="66"/>
                              <w:sz w:val="24"/>
                              <w:szCs w:val="24"/>
                            </w:rPr>
                            <w:t>Sarah Andrews</w:t>
                          </w:r>
                        </w:p>
                        <w:p w14:paraId="0BEF5DF6" w14:textId="77777777" w:rsidR="002E798E" w:rsidRDefault="00E45FC5">
                          <w:pPr>
                            <w:pStyle w:val="NoSpacing"/>
                            <w:spacing w:before="80" w:after="40"/>
                            <w:rPr>
                              <w:caps/>
                              <w:color w:val="B6B3D0" w:themeColor="accent1" w:themeTint="66"/>
                              <w:sz w:val="24"/>
                              <w:szCs w:val="24"/>
                            </w:rPr>
                          </w:pPr>
                          <w:r>
                            <w:rPr>
                              <w:caps/>
                              <w:color w:val="B6B3D0" w:themeColor="accent1" w:themeTint="66"/>
                              <w:sz w:val="24"/>
                              <w:szCs w:val="24"/>
                            </w:rPr>
                            <w:t>Dr Stella vickers</w:t>
                          </w:r>
                        </w:p>
                        <w:p w14:paraId="78F44E27" w14:textId="77777777" w:rsidR="002E798E" w:rsidRDefault="002E798E" w:rsidP="002E798E">
                          <w:pPr>
                            <w:pStyle w:val="NoSpacing"/>
                            <w:spacing w:before="80" w:after="40"/>
                            <w:rPr>
                              <w:caps/>
                              <w:color w:val="B6B3D0" w:themeColor="accent1" w:themeTint="66"/>
                              <w:sz w:val="24"/>
                              <w:szCs w:val="24"/>
                            </w:rPr>
                          </w:pPr>
                          <w:r>
                            <w:rPr>
                              <w:caps/>
                              <w:color w:val="B6B3D0" w:themeColor="accent1" w:themeTint="66"/>
                              <w:sz w:val="24"/>
                              <w:szCs w:val="24"/>
                            </w:rPr>
                            <w:t>Sanjana vyavaharkar</w:t>
                          </w:r>
                        </w:p>
                        <w:p w14:paraId="2E404401" w14:textId="24CCF87C" w:rsidR="00AB0EE5" w:rsidRDefault="00AB0EE5" w:rsidP="002E798E">
                          <w:pPr>
                            <w:pStyle w:val="NoSpacing"/>
                            <w:spacing w:before="80" w:after="40"/>
                            <w:rPr>
                              <w:caps/>
                              <w:color w:val="B6B3D0" w:themeColor="accent1" w:themeTint="66"/>
                              <w:sz w:val="24"/>
                              <w:szCs w:val="24"/>
                            </w:rPr>
                          </w:pPr>
                          <w:r>
                            <w:rPr>
                              <w:caps/>
                              <w:color w:val="B6B3D0" w:themeColor="accent1" w:themeTint="66"/>
                              <w:sz w:val="24"/>
                              <w:szCs w:val="24"/>
                            </w:rPr>
                            <w:t xml:space="preserve">Eli </w:t>
                          </w:r>
                          <w:r w:rsidR="004F7267">
                            <w:rPr>
                              <w:caps/>
                              <w:color w:val="B6B3D0" w:themeColor="accent1" w:themeTint="66"/>
                              <w:sz w:val="24"/>
                              <w:szCs w:val="24"/>
                            </w:rPr>
                            <w:t>kliejunas</w:t>
                          </w:r>
                        </w:p>
                        <w:p w14:paraId="6665653E" w14:textId="5AE9DE34" w:rsidR="002269A1" w:rsidRDefault="002269A1" w:rsidP="002E798E">
                          <w:pPr>
                            <w:pStyle w:val="NoSpacing"/>
                            <w:spacing w:before="80" w:after="40"/>
                            <w:rPr>
                              <w:caps/>
                              <w:color w:val="B6B3D0" w:themeColor="accent1" w:themeTint="66"/>
                              <w:sz w:val="24"/>
                              <w:szCs w:val="24"/>
                            </w:rPr>
                          </w:pPr>
                        </w:p>
                        <w:p w14:paraId="58FE5332" w14:textId="06690443" w:rsidR="002269A1" w:rsidRPr="002269A1" w:rsidRDefault="002269A1" w:rsidP="002E798E">
                          <w:pPr>
                            <w:pStyle w:val="NoSpacing"/>
                            <w:spacing w:before="80" w:after="40"/>
                            <w:rPr>
                              <w:caps/>
                              <w:color w:val="3E3A5E" w:themeColor="accent1" w:themeShade="BF"/>
                              <w:sz w:val="24"/>
                              <w:szCs w:val="24"/>
                            </w:rPr>
                          </w:pPr>
                          <w:r w:rsidRPr="002269A1">
                            <w:rPr>
                              <w:caps/>
                              <w:color w:val="3E3A5E" w:themeColor="accent1" w:themeShade="BF"/>
                              <w:sz w:val="24"/>
                              <w:szCs w:val="24"/>
                            </w:rPr>
                            <w:t>March 2023</w:t>
                          </w:r>
                        </w:p>
                        <w:p w14:paraId="7951B7AC" w14:textId="78811AD5" w:rsidR="00126037" w:rsidRDefault="00E45FC5">
                          <w:pPr>
                            <w:pStyle w:val="NoSpacing"/>
                            <w:spacing w:before="80" w:after="40"/>
                            <w:rPr>
                              <w:caps/>
                              <w:color w:val="0ECC84" w:themeColor="accent5"/>
                              <w:sz w:val="24"/>
                              <w:szCs w:val="24"/>
                            </w:rPr>
                          </w:pPr>
                          <w:r>
                            <w:rPr>
                              <w:caps/>
                              <w:color w:val="B6B3D0" w:themeColor="accent1" w:themeTint="66"/>
                              <w:sz w:val="24"/>
                              <w:szCs w:val="24"/>
                            </w:rPr>
                            <w:t xml:space="preserve"> </w:t>
                          </w:r>
                          <w:r w:rsidR="00126037">
                            <w:rPr>
                              <w:caps/>
                              <w:color w:val="B6B3D0" w:themeColor="accent1" w:themeTint="66"/>
                              <w:sz w:val="24"/>
                              <w:szCs w:val="24"/>
                            </w:rPr>
                            <w:t xml:space="preserve"> </w:t>
                          </w:r>
                        </w:p>
                      </w:txbxContent>
                    </v:textbox>
                    <w10:wrap type="square" anchorx="margin" anchory="page"/>
                  </v:shape>
                </w:pict>
              </mc:Fallback>
            </mc:AlternateContent>
          </w:r>
          <w:r w:rsidR="00DB4255" w:rsidRPr="00F95E4B">
            <w:rPr>
              <w:noProof/>
            </w:rPr>
            <w:drawing>
              <wp:anchor distT="0" distB="0" distL="114300" distR="114300" simplePos="0" relativeHeight="251658243" behindDoc="1" locked="0" layoutInCell="1" allowOverlap="1" wp14:anchorId="3798D2B6" wp14:editId="65943C4E">
                <wp:simplePos x="0" y="0"/>
                <wp:positionH relativeFrom="column">
                  <wp:posOffset>-1150620</wp:posOffset>
                </wp:positionH>
                <wp:positionV relativeFrom="page">
                  <wp:posOffset>8803640</wp:posOffset>
                </wp:positionV>
                <wp:extent cx="7566660" cy="2049780"/>
                <wp:effectExtent l="0" t="0" r="0" b="7620"/>
                <wp:wrapNone/>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666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255" w:rsidRPr="00F95E4B">
            <w:br w:type="page"/>
          </w:r>
        </w:p>
        <w:p w14:paraId="68386136" w14:textId="0FD18FD4" w:rsidR="00DB4255" w:rsidRPr="00F95E4B" w:rsidRDefault="00544576" w:rsidP="005D3E24">
          <w:r w:rsidRPr="001B12BE">
            <w:rPr>
              <w:noProof/>
              <w:sz w:val="16"/>
              <w:szCs w:val="16"/>
            </w:rPr>
            <w:lastRenderedPageBreak/>
            <w:drawing>
              <wp:anchor distT="0" distB="0" distL="114300" distR="114300" simplePos="0" relativeHeight="251663407" behindDoc="1" locked="0" layoutInCell="1" allowOverlap="1" wp14:anchorId="2832ED39" wp14:editId="4E51BDAB">
                <wp:simplePos x="0" y="0"/>
                <wp:positionH relativeFrom="column">
                  <wp:posOffset>-1115413</wp:posOffset>
                </wp:positionH>
                <wp:positionV relativeFrom="page">
                  <wp:align>top</wp:align>
                </wp:positionV>
                <wp:extent cx="3049310" cy="3742084"/>
                <wp:effectExtent l="0" t="3493" r="0"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flipH="1">
                          <a:off x="0" y="0"/>
                          <a:ext cx="3049310" cy="3742084"/>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55F64323" w14:textId="77777777" w:rsidR="007410A8" w:rsidRPr="00F95E4B" w:rsidRDefault="007410A8" w:rsidP="000448B2"/>
    <w:p w14:paraId="6CC9D2AF" w14:textId="3D44B49C" w:rsidR="00A77B41" w:rsidRPr="00F95E4B" w:rsidRDefault="00544576" w:rsidP="00544576">
      <w:pPr>
        <w:pStyle w:val="NumHeading1"/>
        <w:numPr>
          <w:ilvl w:val="0"/>
          <w:numId w:val="0"/>
        </w:numPr>
        <w:ind w:left="360" w:hanging="360"/>
      </w:pPr>
      <w:bookmarkStart w:id="3" w:name="_Toc129345513"/>
      <w:r w:rsidRPr="00544576">
        <w:t xml:space="preserve">Tōku </w:t>
      </w:r>
      <w:bookmarkEnd w:id="3"/>
      <w:r>
        <w:t xml:space="preserve">Oranga </w:t>
      </w:r>
      <w:r w:rsidR="00C46ABD" w:rsidRPr="00F95E4B">
        <w:t xml:space="preserve"> </w:t>
      </w:r>
    </w:p>
    <w:p w14:paraId="31BCD2E0" w14:textId="43CA24CA" w:rsidR="00910A7B" w:rsidRPr="005D3E24" w:rsidRDefault="00910A7B" w:rsidP="000448B2">
      <w:r w:rsidRPr="005D3E24">
        <w:t>Tōku Oranga integrates the roles of Health Improvement Practitioners (HIPs), Health Coaches (HCs) and Support Workers (SWs) with general practice teams to create better integrated support for those with mild to moderate mental health</w:t>
      </w:r>
      <w:r w:rsidR="00B07A31" w:rsidRPr="005D3E24">
        <w:t xml:space="preserve"> and addiction</w:t>
      </w:r>
      <w:r w:rsidRPr="005D3E24">
        <w:t xml:space="preserve"> needs as part of the Access &amp; Choice programme. </w:t>
      </w:r>
      <w:r w:rsidR="00F57B11" w:rsidRPr="005D3E24">
        <w:t xml:space="preserve">At the time of the evaluation, </w:t>
      </w:r>
      <w:r w:rsidRPr="005D3E24">
        <w:t xml:space="preserve">27 of WellSouth’s 81 general practices </w:t>
      </w:r>
      <w:r w:rsidR="00F57B11" w:rsidRPr="005D3E24">
        <w:t>were</w:t>
      </w:r>
      <w:r w:rsidRPr="005D3E24">
        <w:t xml:space="preserve"> providing the programme.  </w:t>
      </w:r>
    </w:p>
    <w:p w14:paraId="33F2A2C8" w14:textId="25316567" w:rsidR="00910A7B" w:rsidRPr="005D3E24" w:rsidRDefault="00910A7B" w:rsidP="000448B2">
      <w:r w:rsidRPr="005D3E24">
        <w:t>Well</w:t>
      </w:r>
      <w:r w:rsidR="00240E95">
        <w:t>S</w:t>
      </w:r>
      <w:r w:rsidRPr="005D3E24">
        <w:t xml:space="preserve">outh commissioned </w:t>
      </w:r>
      <w:r w:rsidR="00544576">
        <w:t>a</w:t>
      </w:r>
      <w:r w:rsidRPr="005D3E24">
        <w:t xml:space="preserve"> formative evaluation to help understand the aspects of delivery that are effective for consumers and </w:t>
      </w:r>
      <w:r w:rsidR="00F675C9" w:rsidRPr="005D3E24">
        <w:t xml:space="preserve">inform implementation </w:t>
      </w:r>
      <w:r w:rsidR="00471646" w:rsidRPr="005D3E24">
        <w:t xml:space="preserve">through </w:t>
      </w:r>
      <w:r w:rsidR="00217A0D" w:rsidRPr="005D3E24">
        <w:t>explor</w:t>
      </w:r>
      <w:r w:rsidR="00471646" w:rsidRPr="005D3E24">
        <w:t xml:space="preserve">ing programme delivery data. </w:t>
      </w:r>
      <w:r w:rsidR="007278F5" w:rsidRPr="005D3E24">
        <w:t xml:space="preserve">We </w:t>
      </w:r>
      <w:r w:rsidRPr="005D3E24">
        <w:t>used evidence from interviews with 12 consumers, 12 months of programme data from a sample of 13 practices (</w:t>
      </w:r>
      <w:r w:rsidR="00904589" w:rsidRPr="005D3E24">
        <w:t>total of 8</w:t>
      </w:r>
      <w:r w:rsidRPr="005D3E24">
        <w:t xml:space="preserve">511 </w:t>
      </w:r>
      <w:r w:rsidR="00904589" w:rsidRPr="005D3E24">
        <w:t>introductions</w:t>
      </w:r>
      <w:r w:rsidRPr="005D3E24">
        <w:t xml:space="preserve">), and </w:t>
      </w:r>
      <w:r w:rsidR="00240E95">
        <w:t>primary health network (P</w:t>
      </w:r>
      <w:r w:rsidRPr="005D3E24">
        <w:t>HN</w:t>
      </w:r>
      <w:r w:rsidR="00240E95">
        <w:t>)</w:t>
      </w:r>
      <w:r w:rsidRPr="005D3E24">
        <w:t xml:space="preserve"> referral data to brief intervention services (BIS) and secondary mental health services. </w:t>
      </w:r>
      <w:r w:rsidR="00544576">
        <w:t xml:space="preserve">This data was </w:t>
      </w:r>
      <w:r w:rsidR="00577BBD">
        <w:t>used</w:t>
      </w:r>
      <w:r w:rsidR="00544576">
        <w:t xml:space="preserve"> to answer the following evaluation questions:</w:t>
      </w:r>
    </w:p>
    <w:p w14:paraId="1E8DAEF5" w14:textId="4A107854" w:rsidR="00910A7B" w:rsidRPr="005D3E24" w:rsidRDefault="00910A7B" w:rsidP="000448B2">
      <w:pPr>
        <w:rPr>
          <w:b/>
          <w:bCs/>
        </w:rPr>
      </w:pPr>
      <w:r w:rsidRPr="005D3E24">
        <w:rPr>
          <w:b/>
          <w:bCs/>
        </w:rPr>
        <w:t>To what extent is the programme valuable to consumers?</w:t>
      </w:r>
      <w:r w:rsidR="00CB40BE">
        <w:rPr>
          <w:b/>
          <w:bCs/>
        </w:rPr>
        <w:t xml:space="preserve"> </w:t>
      </w:r>
    </w:p>
    <w:p w14:paraId="3C7DABDF" w14:textId="3A7456DA" w:rsidR="00910A7B" w:rsidRDefault="000624EF" w:rsidP="000448B2">
      <w:r>
        <w:rPr>
          <w:noProof/>
          <w:sz w:val="18"/>
          <w:szCs w:val="18"/>
        </w:rPr>
        <mc:AlternateContent>
          <mc:Choice Requires="wps">
            <w:drawing>
              <wp:anchor distT="0" distB="0" distL="114300" distR="114300" simplePos="0" relativeHeight="251670575" behindDoc="1" locked="0" layoutInCell="1" allowOverlap="1" wp14:anchorId="38DE7CCF" wp14:editId="025D2931">
                <wp:simplePos x="0" y="0"/>
                <wp:positionH relativeFrom="margin">
                  <wp:align>left</wp:align>
                </wp:positionH>
                <wp:positionV relativeFrom="margin">
                  <wp:align>bottom</wp:align>
                </wp:positionV>
                <wp:extent cx="3017520" cy="1828800"/>
                <wp:effectExtent l="0" t="0" r="0" b="209550"/>
                <wp:wrapTight wrapText="bothSides">
                  <wp:wrapPolygon edited="0">
                    <wp:start x="0" y="0"/>
                    <wp:lineTo x="0" y="21600"/>
                    <wp:lineTo x="3273" y="21825"/>
                    <wp:lineTo x="8727" y="23850"/>
                    <wp:lineTo x="9136" y="23850"/>
                    <wp:lineTo x="10227" y="23850"/>
                    <wp:lineTo x="9273" y="21600"/>
                    <wp:lineTo x="21409" y="21600"/>
                    <wp:lineTo x="21409" y="0"/>
                    <wp:lineTo x="0" y="0"/>
                  </wp:wrapPolygon>
                </wp:wrapTight>
                <wp:docPr id="9" name="Speech Bubble: Rectangle 9"/>
                <wp:cNvGraphicFramePr/>
                <a:graphic xmlns:a="http://schemas.openxmlformats.org/drawingml/2006/main">
                  <a:graphicData uri="http://schemas.microsoft.com/office/word/2010/wordprocessingShape">
                    <wps:wsp>
                      <wps:cNvSpPr/>
                      <wps:spPr>
                        <a:xfrm>
                          <a:off x="0" y="0"/>
                          <a:ext cx="3017520" cy="1828800"/>
                        </a:xfrm>
                        <a:prstGeom prst="wedgeRectCallout">
                          <a:avLst>
                            <a:gd name="adj1" fmla="val -3062"/>
                            <a:gd name="adj2" fmla="val 61458"/>
                          </a:avLst>
                        </a:prstGeom>
                        <a:solidFill>
                          <a:schemeClr val="accent1">
                            <a:lumMod val="40000"/>
                            <a:lumOff val="60000"/>
                          </a:schemeClr>
                        </a:solidFill>
                        <a:ln w="12700" cap="flat" cmpd="sng" algn="ctr">
                          <a:noFill/>
                          <a:prstDash val="solid"/>
                          <a:miter lim="800000"/>
                        </a:ln>
                        <a:effectLst/>
                      </wps:spPr>
                      <wps:txbx>
                        <w:txbxContent>
                          <w:p w14:paraId="3F6F8B9D" w14:textId="7C24803D" w:rsidR="000624EF" w:rsidRPr="000624EF" w:rsidRDefault="000624EF" w:rsidP="000624EF">
                            <w:pPr>
                              <w:jc w:val="center"/>
                              <w:rPr>
                                <w:i/>
                                <w:iCs/>
                                <w:sz w:val="18"/>
                                <w:szCs w:val="18"/>
                              </w:rPr>
                            </w:pPr>
                            <w:r w:rsidRPr="000624EF">
                              <w:rPr>
                                <w:i/>
                                <w:iCs/>
                              </w:rPr>
                              <w:t>“</w:t>
                            </w:r>
                            <w:r w:rsidRPr="000624EF">
                              <w:rPr>
                                <w:i/>
                                <w:iCs/>
                                <w:sz w:val="18"/>
                                <w:szCs w:val="18"/>
                              </w:rPr>
                              <w:t>As a Kiwi male, you’re not gonna sort of sit your mates down and say, hey, I’m really struggling or whatever. And don’t get me wrong, I’ve got support networks around me. But the meeting [with the worker] itself wasn’t daunting. It’s kind of a weird feeling, but maybe it’s okay to feel like this. It was kind of an objective perspective that pulled me out of a downward spiral. It kind of just pulled me up a little bit and that was enough for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DE7CC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9" o:spid="_x0000_s1028" type="#_x0000_t61" style="position:absolute;margin-left:0;margin-top:0;width:237.6pt;height:2in;z-index:-251645905;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" adj="10139,24075" fillcolor="#b6b3d0 [1300]" stroked="f" strokeweight="1pt">
                <v:textbox>
                  <w:txbxContent>
                    <w:p w14:paraId="3F6F8B9D" w14:textId="7C24803D" w:rsidR="000624EF" w:rsidRPr="000624EF" w:rsidRDefault="000624EF" w:rsidP="000624EF">
                      <w:pPr>
                        <w:jc w:val="center"/>
                        <w:rPr>
                          <w:i/>
                          <w:iCs/>
                          <w:sz w:val="18"/>
                          <w:szCs w:val="18"/>
                        </w:rPr>
                      </w:pPr>
                      <w:r w:rsidRPr="000624EF">
                        <w:rPr>
                          <w:i/>
                          <w:iCs/>
                        </w:rPr>
                        <w:t>“</w:t>
                      </w:r>
                      <w:r w:rsidRPr="000624EF">
                        <w:rPr>
                          <w:i/>
                          <w:iCs/>
                          <w:sz w:val="18"/>
                          <w:szCs w:val="18"/>
                        </w:rPr>
                        <w:t>As a Kiwi male, you’re not gonna sort of sit your mates down and say, hey, I’m really struggling or whatever. And don’t get me wrong, I’ve got support networks around me. But the meeting [with the worker] itself wasn’t daunting. It’s kind of a weird feeling, but maybe it’s okay to feel like this. It was kind of an objective perspective that pulled me out of a downward spiral. It kind of just pulled me up a little bit and that was enough for me.”</w:t>
                      </w:r>
                    </w:p>
                  </w:txbxContent>
                </v:textbox>
                <w10:wrap type="tight" anchorx="margin" anchory="margin"/>
              </v:shape>
            </w:pict>
          </mc:Fallback>
        </mc:AlternateContent>
      </w:r>
      <w:r>
        <w:rPr>
          <w:noProof/>
          <w:sz w:val="18"/>
          <w:szCs w:val="18"/>
        </w:rPr>
        <mc:AlternateContent>
          <mc:Choice Requires="wps">
            <w:drawing>
              <wp:anchor distT="0" distB="0" distL="114300" distR="114300" simplePos="0" relativeHeight="251668527" behindDoc="1" locked="0" layoutInCell="1" allowOverlap="1" wp14:anchorId="74B1349B" wp14:editId="2F69A8AF">
                <wp:simplePos x="0" y="0"/>
                <wp:positionH relativeFrom="margin">
                  <wp:posOffset>3156585</wp:posOffset>
                </wp:positionH>
                <wp:positionV relativeFrom="page">
                  <wp:posOffset>7452360</wp:posOffset>
                </wp:positionV>
                <wp:extent cx="2293620" cy="1744980"/>
                <wp:effectExtent l="0" t="0" r="0" b="236220"/>
                <wp:wrapTight wrapText="bothSides">
                  <wp:wrapPolygon edited="0">
                    <wp:start x="0" y="0"/>
                    <wp:lineTo x="0" y="21694"/>
                    <wp:lineTo x="2691" y="22638"/>
                    <wp:lineTo x="2153" y="24288"/>
                    <wp:lineTo x="3050" y="24288"/>
                    <wp:lineTo x="3229" y="24288"/>
                    <wp:lineTo x="6997" y="22638"/>
                    <wp:lineTo x="21349" y="21694"/>
                    <wp:lineTo x="21349" y="0"/>
                    <wp:lineTo x="0" y="0"/>
                  </wp:wrapPolygon>
                </wp:wrapTight>
                <wp:docPr id="7" name="Speech Bubble: Rectangle 7"/>
                <wp:cNvGraphicFramePr/>
                <a:graphic xmlns:a="http://schemas.openxmlformats.org/drawingml/2006/main">
                  <a:graphicData uri="http://schemas.microsoft.com/office/word/2010/wordprocessingShape">
                    <wps:wsp>
                      <wps:cNvSpPr/>
                      <wps:spPr>
                        <a:xfrm>
                          <a:off x="0" y="0"/>
                          <a:ext cx="2293620" cy="1744980"/>
                        </a:xfrm>
                        <a:prstGeom prst="wedgeRectCallout">
                          <a:avLst>
                            <a:gd name="adj1" fmla="val -37700"/>
                            <a:gd name="adj2" fmla="val 61979"/>
                          </a:avLst>
                        </a:prstGeom>
                        <a:solidFill>
                          <a:schemeClr val="accent1">
                            <a:lumMod val="40000"/>
                            <a:lumOff val="60000"/>
                          </a:schemeClr>
                        </a:solidFill>
                        <a:ln w="12700" cap="flat" cmpd="sng" algn="ctr">
                          <a:noFill/>
                          <a:prstDash val="solid"/>
                          <a:miter lim="800000"/>
                        </a:ln>
                        <a:effectLst/>
                      </wps:spPr>
                      <wps:txbx>
                        <w:txbxContent>
                          <w:p w14:paraId="2CDA5CF7" w14:textId="77777777" w:rsidR="000624EF" w:rsidRPr="000624EF" w:rsidRDefault="000624EF" w:rsidP="000624EF">
                            <w:pPr>
                              <w:jc w:val="center"/>
                              <w:rPr>
                                <w:i/>
                                <w:iCs/>
                                <w:sz w:val="18"/>
                                <w:szCs w:val="18"/>
                              </w:rPr>
                            </w:pPr>
                            <w:r w:rsidRPr="000624EF">
                              <w:rPr>
                                <w:i/>
                                <w:iCs/>
                              </w:rPr>
                              <w:t>“</w:t>
                            </w:r>
                            <w:r w:rsidRPr="000624EF">
                              <w:rPr>
                                <w:i/>
                                <w:iCs/>
                                <w:sz w:val="18"/>
                                <w:szCs w:val="18"/>
                              </w:rPr>
                              <w:t>Things moved very quickly from that first phone call and it was awesome. It was probably within ten days [that I experienced significant change]. I got my benefit changed. I got my disability card sorted out. It was just awesome. I keep saying to her, ‘You changed my life.’ And she did, she changed my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1349B" id="Speech Bubble: Rectangle 7" o:spid="_x0000_s1029" type="#_x0000_t61" style="position:absolute;margin-left:248.55pt;margin-top:586.8pt;width:180.6pt;height:137.4pt;z-index:-25164795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" adj="2657,24187" fillcolor="#b6b3d0 [1300]" stroked="f" strokeweight="1pt">
                <v:textbox>
                  <w:txbxContent>
                    <w:p w14:paraId="2CDA5CF7" w14:textId="77777777" w:rsidR="000624EF" w:rsidRPr="000624EF" w:rsidRDefault="000624EF" w:rsidP="000624EF">
                      <w:pPr>
                        <w:jc w:val="center"/>
                        <w:rPr>
                          <w:i/>
                          <w:iCs/>
                          <w:sz w:val="18"/>
                          <w:szCs w:val="18"/>
                        </w:rPr>
                      </w:pPr>
                      <w:r w:rsidRPr="000624EF">
                        <w:rPr>
                          <w:i/>
                          <w:iCs/>
                        </w:rPr>
                        <w:t>“</w:t>
                      </w:r>
                      <w:r w:rsidRPr="000624EF">
                        <w:rPr>
                          <w:i/>
                          <w:iCs/>
                          <w:sz w:val="18"/>
                          <w:szCs w:val="18"/>
                        </w:rPr>
                        <w:t>Things moved very quickly from that first phone call and it was awesome. It was probably within ten days [that I experienced significant change]. I got my benefit changed. I got my disability card sorted out. It was just awesome. I keep saying to her, ‘You changed my life.’ And she did, she changed my life.”</w:t>
                      </w:r>
                    </w:p>
                  </w:txbxContent>
                </v:textbox>
                <w10:wrap type="tight" anchorx="margin" anchory="page"/>
              </v:shape>
            </w:pict>
          </mc:Fallback>
        </mc:AlternateContent>
      </w:r>
      <w:r w:rsidR="00910A7B" w:rsidRPr="002B413A">
        <w:t>Consumers told us they valued the programme to a great extent, with one saying they were ‘screaming from the balconies’ in support of it</w:t>
      </w:r>
      <w:r w:rsidR="00B07A31">
        <w:t xml:space="preserve"> -</w:t>
      </w:r>
      <w:r w:rsidR="00910A7B" w:rsidRPr="002B413A">
        <w:t xml:space="preserve"> a sentiment others shared. Consumers described a range of separate interconnecting experiences to us</w:t>
      </w:r>
      <w:r w:rsidR="6269A848" w:rsidRPr="002B413A">
        <w:t>,</w:t>
      </w:r>
      <w:r w:rsidR="005B4265" w:rsidRPr="002B413A">
        <w:t xml:space="preserve"> and </w:t>
      </w:r>
      <w:bookmarkStart w:id="4" w:name="_Hlk127692716"/>
      <w:r w:rsidR="00910A7B" w:rsidRPr="002B413A">
        <w:t xml:space="preserve">themes </w:t>
      </w:r>
      <w:r w:rsidR="00240E95">
        <w:t xml:space="preserve">form these experiences </w:t>
      </w:r>
      <w:r w:rsidR="00910A7B" w:rsidRPr="002B413A">
        <w:t>relate to the effectiveness of the model itself and the high quality of delivery. Consumers experienced no barriers to access</w:t>
      </w:r>
      <w:r w:rsidR="369C77BC" w:rsidRPr="002B413A">
        <w:t>,</w:t>
      </w:r>
      <w:r w:rsidR="00910A7B" w:rsidRPr="002B413A">
        <w:t xml:space="preserve"> and they went on to have caring and safe interactions that were very personalised</w:t>
      </w:r>
      <w:r w:rsidR="556DCEFE" w:rsidRPr="002B413A">
        <w:t>.</w:t>
      </w:r>
      <w:r w:rsidR="00910A7B" w:rsidRPr="002B413A">
        <w:t xml:space="preserve"> Enhanced self-efficacy and activation was supported by the practical, strengths</w:t>
      </w:r>
      <w:r w:rsidR="69570E9A" w:rsidRPr="002B413A">
        <w:t>-</w:t>
      </w:r>
      <w:r w:rsidR="00910A7B" w:rsidRPr="002B413A">
        <w:t xml:space="preserve">based approach of workers, evidence of client progress and a sense of accountability to someone who understood and cared. Consumers liked the flexibility of the support and the degree of agency they had, including when to stop using </w:t>
      </w:r>
      <w:r w:rsidR="00B07A31">
        <w:t>support.</w:t>
      </w:r>
      <w:r w:rsidR="00910A7B" w:rsidRPr="002B413A">
        <w:t xml:space="preserve"> Knowing they could go back provided a reassuring safety net. </w:t>
      </w:r>
      <w:bookmarkEnd w:id="4"/>
    </w:p>
    <w:p w14:paraId="5B48E903" w14:textId="478AFF63" w:rsidR="000624EF" w:rsidRDefault="000624EF" w:rsidP="000448B2"/>
    <w:p w14:paraId="3C374CB3" w14:textId="75CCF6C2" w:rsidR="00910A7B" w:rsidRDefault="00910A7B" w:rsidP="000448B2">
      <w:pPr>
        <w:rPr>
          <w:b/>
          <w:bCs/>
        </w:rPr>
      </w:pPr>
      <w:r w:rsidRPr="005D3E24">
        <w:rPr>
          <w:b/>
          <w:bCs/>
        </w:rPr>
        <w:lastRenderedPageBreak/>
        <w:t>What patterns of service delivery are emerging? Are they equitable for Māori?</w:t>
      </w:r>
    </w:p>
    <w:p w14:paraId="30863BD5" w14:textId="22D1D79E" w:rsidR="00910A7B" w:rsidRPr="002B413A" w:rsidRDefault="00910A7B" w:rsidP="000448B2">
      <w:r w:rsidRPr="002B413A">
        <w:t>Collectively, the 13 sample practices reached 8% of their enrolled population in the 12</w:t>
      </w:r>
      <w:r w:rsidR="0B4E3A2F" w:rsidRPr="002B413A">
        <w:t>-</w:t>
      </w:r>
      <w:r w:rsidRPr="002B413A">
        <w:t>month period</w:t>
      </w:r>
      <w:r w:rsidR="1E4BE8BF" w:rsidRPr="002B413A">
        <w:t>, however</w:t>
      </w:r>
      <w:r w:rsidRPr="002B413A">
        <w:t xml:space="preserve"> this varied considerably between practices (range </w:t>
      </w:r>
      <w:r w:rsidR="00B07A31">
        <w:t xml:space="preserve">of </w:t>
      </w:r>
      <w:r w:rsidRPr="002B413A">
        <w:t>4%-23%).</w:t>
      </w:r>
      <w:r w:rsidR="00671198">
        <w:t xml:space="preserve"> </w:t>
      </w:r>
      <w:r w:rsidR="00F57B11">
        <w:t xml:space="preserve">Introductions to </w:t>
      </w:r>
      <w:r w:rsidR="00CE136C" w:rsidRPr="002B413A">
        <w:t>T</w:t>
      </w:r>
      <w:r w:rsidR="00CE136C">
        <w:t>ō</w:t>
      </w:r>
      <w:r w:rsidR="00CE136C" w:rsidRPr="002B413A">
        <w:t>ku</w:t>
      </w:r>
      <w:r w:rsidRPr="002B413A">
        <w:rPr>
          <w:rFonts w:hint="eastAsia"/>
        </w:rPr>
        <w:t xml:space="preserve"> Oranga</w:t>
      </w:r>
      <w:r w:rsidR="00F57B11">
        <w:t xml:space="preserve"> </w:t>
      </w:r>
      <w:r w:rsidR="00671198">
        <w:t xml:space="preserve">were predominantly to </w:t>
      </w:r>
      <w:r w:rsidR="00F57B11">
        <w:t>the</w:t>
      </w:r>
      <w:r w:rsidRPr="002B413A">
        <w:rPr>
          <w:rFonts w:hint="eastAsia"/>
        </w:rPr>
        <w:t xml:space="preserve"> HIP </w:t>
      </w:r>
      <w:r w:rsidR="00F57B11">
        <w:t>role</w:t>
      </w:r>
      <w:r w:rsidR="00B07A31">
        <w:t>. T</w:t>
      </w:r>
      <w:r w:rsidRPr="002B413A">
        <w:t xml:space="preserve">hree in four </w:t>
      </w:r>
      <w:r w:rsidR="00B07A31">
        <w:t xml:space="preserve">Tōku Oranga </w:t>
      </w:r>
      <w:r w:rsidRPr="002B413A">
        <w:t xml:space="preserve">consumers </w:t>
      </w:r>
      <w:r w:rsidR="00240E95">
        <w:t xml:space="preserve">(75%) </w:t>
      </w:r>
      <w:r w:rsidR="00B07A31">
        <w:t>were</w:t>
      </w:r>
      <w:r w:rsidR="00F57B11">
        <w:t xml:space="preserve"> introduced to </w:t>
      </w:r>
      <w:r w:rsidRPr="002B413A">
        <w:t xml:space="preserve">a HIP, usually because of anxiety and depression. Consumers </w:t>
      </w:r>
      <w:r w:rsidR="00B07A31">
        <w:t xml:space="preserve">who </w:t>
      </w:r>
      <w:r w:rsidRPr="002B413A">
        <w:t>were introduced to a HC (29%)</w:t>
      </w:r>
      <w:r w:rsidR="00B07A31">
        <w:t>,</w:t>
      </w:r>
      <w:r w:rsidRPr="002B413A">
        <w:t xml:space="preserve"> mostly had long term conditions and physical health needs. SWs received only 8% of programm</w:t>
      </w:r>
      <w:r w:rsidRPr="002B413A">
        <w:rPr>
          <w:rFonts w:hint="eastAsia"/>
        </w:rPr>
        <w:t>e</w:t>
      </w:r>
      <w:r w:rsidRPr="002B413A">
        <w:t xml:space="preserve"> introductions</w:t>
      </w:r>
      <w:r w:rsidR="00B07A31">
        <w:t xml:space="preserve"> and the </w:t>
      </w:r>
      <w:r w:rsidRPr="002B413A">
        <w:t xml:space="preserve">presenting needs </w:t>
      </w:r>
      <w:r w:rsidR="00B07A31">
        <w:t>of those consumers w</w:t>
      </w:r>
      <w:r w:rsidRPr="002B413A">
        <w:t xml:space="preserve">ere most likely to </w:t>
      </w:r>
      <w:r w:rsidR="00B07A31">
        <w:t xml:space="preserve">be related to </w:t>
      </w:r>
      <w:r w:rsidRPr="002B413A">
        <w:t>whān</w:t>
      </w:r>
      <w:r w:rsidRPr="002B413A">
        <w:rPr>
          <w:rStyle w:val="CommentReference"/>
        </w:rPr>
        <w:t>a</w:t>
      </w:r>
      <w:r w:rsidRPr="002B413A">
        <w:t xml:space="preserve">u, social and community wellbeing. DUKE </w:t>
      </w:r>
      <w:r w:rsidR="00B07A31">
        <w:t xml:space="preserve">wellbeing </w:t>
      </w:r>
      <w:r w:rsidRPr="002B413A">
        <w:t xml:space="preserve">scores on entry and the classification of presenting needs are reassuring evidence that consumers were introduced to the right roles to support them. </w:t>
      </w:r>
    </w:p>
    <w:p w14:paraId="28B214D3" w14:textId="653F37E5" w:rsidR="00910A7B" w:rsidRPr="002B413A" w:rsidRDefault="00910A7B" w:rsidP="000448B2">
      <w:r w:rsidRPr="002B413A">
        <w:t>Across the programme, 8% of the enrolled population had one or more contacts with a HIP, HC</w:t>
      </w:r>
      <w:r w:rsidR="634ECE72" w:rsidRPr="002B413A">
        <w:t>,</w:t>
      </w:r>
      <w:r w:rsidRPr="002B413A">
        <w:t xml:space="preserve"> or SW in the 12</w:t>
      </w:r>
      <w:r w:rsidR="69A781D3" w:rsidRPr="002B413A">
        <w:t>-</w:t>
      </w:r>
      <w:r w:rsidRPr="002B413A">
        <w:t xml:space="preserve">month period. This represented 11% of enrolled Māori and 7% of non-Māori. </w:t>
      </w:r>
      <w:r w:rsidR="0C50C462" w:rsidRPr="002B413A">
        <w:t>This</w:t>
      </w:r>
      <w:r w:rsidRPr="002B413A">
        <w:t xml:space="preserve"> result suggests equitable access from a proportional population perspective, </w:t>
      </w:r>
      <w:r w:rsidRPr="002B413A">
        <w:rPr>
          <w:rFonts w:hint="eastAsia"/>
        </w:rPr>
        <w:t>though</w:t>
      </w:r>
      <w:r w:rsidRPr="002B413A">
        <w:t xml:space="preserve"> individual practice results varied. The equity analysis completed on the availab</w:t>
      </w:r>
      <w:r w:rsidRPr="002B413A">
        <w:rPr>
          <w:rFonts w:hint="eastAsia"/>
        </w:rPr>
        <w:t>le</w:t>
      </w:r>
      <w:r w:rsidRPr="002B413A">
        <w:t xml:space="preserve"> data, suggested experiences were equitable </w:t>
      </w:r>
      <w:r w:rsidR="00146B12" w:rsidRPr="002B413A">
        <w:t xml:space="preserve">for </w:t>
      </w:r>
      <w:r w:rsidRPr="002B413A">
        <w:t xml:space="preserve">Māori compared </w:t>
      </w:r>
      <w:r w:rsidR="00240E95">
        <w:t>with</w:t>
      </w:r>
      <w:r w:rsidRPr="002B413A">
        <w:t xml:space="preserve"> non-Māori.   </w:t>
      </w:r>
    </w:p>
    <w:p w14:paraId="52D5B034" w14:textId="603B5D5E" w:rsidR="00910A7B" w:rsidRPr="002B413A" w:rsidRDefault="00910A7B" w:rsidP="000448B2">
      <w:r w:rsidRPr="002B413A">
        <w:t xml:space="preserve">We identified 6912 consumers who could be considered exited. </w:t>
      </w:r>
      <w:r w:rsidR="00B07A31">
        <w:t>A</w:t>
      </w:r>
      <w:r w:rsidR="00B07A31" w:rsidRPr="00B07A31">
        <w:t xml:space="preserve">lmost three in four </w:t>
      </w:r>
      <w:r w:rsidR="00B07A31">
        <w:t xml:space="preserve">of those exited </w:t>
      </w:r>
      <w:r w:rsidR="00B07A31" w:rsidRPr="00B07A31">
        <w:t>consumers only saw a HIP</w:t>
      </w:r>
      <w:r w:rsidR="00B07A31">
        <w:t xml:space="preserve"> and j</w:t>
      </w:r>
      <w:r w:rsidR="00B07A31" w:rsidRPr="00B07A31">
        <w:t xml:space="preserve">ust over one in twenty saw staff in two or more roles. </w:t>
      </w:r>
      <w:r w:rsidRPr="002B413A">
        <w:t xml:space="preserve">This exited cohort also showed a predominant theme of single consult only and </w:t>
      </w:r>
      <w:r w:rsidR="007278F5" w:rsidRPr="002B413A">
        <w:t xml:space="preserve">those </w:t>
      </w:r>
      <w:r w:rsidR="00302D8B" w:rsidRPr="002B413A">
        <w:t xml:space="preserve">having more than </w:t>
      </w:r>
      <w:r w:rsidRPr="002B413A">
        <w:t>three contacts</w:t>
      </w:r>
      <w:r w:rsidR="001262C8" w:rsidRPr="002B413A">
        <w:t xml:space="preserve"> were the</w:t>
      </w:r>
      <w:r w:rsidR="00302D8B" w:rsidRPr="002B413A">
        <w:t xml:space="preserve"> minority.</w:t>
      </w:r>
      <w:r w:rsidRPr="002B413A">
        <w:t xml:space="preserve"> Th</w:t>
      </w:r>
      <w:r w:rsidR="00302D8B" w:rsidRPr="002B413A">
        <w:t xml:space="preserve">is pattern </w:t>
      </w:r>
      <w:r w:rsidRPr="002B413A">
        <w:t>varied</w:t>
      </w:r>
      <w:r w:rsidR="00302D8B" w:rsidRPr="002B413A">
        <w:t xml:space="preserve"> </w:t>
      </w:r>
      <w:r w:rsidR="001F1691" w:rsidRPr="002B413A">
        <w:t xml:space="preserve">a little </w:t>
      </w:r>
      <w:r w:rsidRPr="002B413A">
        <w:t xml:space="preserve">between roles, with HCs </w:t>
      </w:r>
      <w:r w:rsidR="00F8135C" w:rsidRPr="002B413A">
        <w:t>and H</w:t>
      </w:r>
      <w:r w:rsidR="1D90752C" w:rsidRPr="002B413A">
        <w:t>IPs</w:t>
      </w:r>
      <w:r w:rsidR="00F8135C" w:rsidRPr="002B413A">
        <w:t xml:space="preserve"> </w:t>
      </w:r>
      <w:r w:rsidRPr="002B413A">
        <w:t>see</w:t>
      </w:r>
      <w:r w:rsidR="001F1691" w:rsidRPr="002B413A">
        <w:t>ing 70%</w:t>
      </w:r>
      <w:r w:rsidRPr="002B413A">
        <w:t xml:space="preserve"> </w:t>
      </w:r>
      <w:r w:rsidR="00F8135C" w:rsidRPr="002B413A">
        <w:t xml:space="preserve">and </w:t>
      </w:r>
      <w:r w:rsidR="007F1B4C" w:rsidRPr="002B413A">
        <w:t>5</w:t>
      </w:r>
      <w:r w:rsidR="00F8135C" w:rsidRPr="002B413A">
        <w:t xml:space="preserve">8% of </w:t>
      </w:r>
      <w:r w:rsidR="00B07A31">
        <w:t xml:space="preserve">their </w:t>
      </w:r>
      <w:r w:rsidRPr="002B413A">
        <w:t xml:space="preserve">consumers once, and SWs </w:t>
      </w:r>
      <w:r w:rsidR="00C11921" w:rsidRPr="002B413A">
        <w:t xml:space="preserve">most likely to see </w:t>
      </w:r>
      <w:r w:rsidR="00B07A31">
        <w:t xml:space="preserve">their </w:t>
      </w:r>
      <w:r w:rsidR="00C11921" w:rsidRPr="002B413A">
        <w:t>consumers</w:t>
      </w:r>
      <w:r w:rsidRPr="002B413A">
        <w:t xml:space="preserve"> more than three</w:t>
      </w:r>
      <w:r w:rsidR="001F1691" w:rsidRPr="002B413A">
        <w:t xml:space="preserve"> times</w:t>
      </w:r>
      <w:r w:rsidR="00C11921" w:rsidRPr="002B413A">
        <w:t xml:space="preserve"> (15%).</w:t>
      </w:r>
      <w:r w:rsidRPr="002B413A">
        <w:t xml:space="preserve"> </w:t>
      </w:r>
    </w:p>
    <w:p w14:paraId="6AD594A7" w14:textId="7DCD5A5C" w:rsidR="00910A7B" w:rsidRPr="005D3E24" w:rsidRDefault="00910A7B" w:rsidP="000448B2">
      <w:pPr>
        <w:rPr>
          <w:b/>
          <w:bCs/>
        </w:rPr>
      </w:pPr>
      <w:r w:rsidRPr="005D3E24">
        <w:rPr>
          <w:b/>
          <w:bCs/>
        </w:rPr>
        <w:t xml:space="preserve">How does Tōku Oranga compare with the traditional counselling model? </w:t>
      </w:r>
    </w:p>
    <w:p w14:paraId="1EB4BBBD" w14:textId="6521D35C" w:rsidR="00910A7B" w:rsidRPr="002B413A" w:rsidRDefault="00240E95" w:rsidP="000448B2">
      <w:r w:rsidRPr="002B413A">
        <w:t>Tō</w:t>
      </w:r>
      <w:r>
        <w:t>k</w:t>
      </w:r>
      <w:r w:rsidRPr="002B413A">
        <w:t>u</w:t>
      </w:r>
      <w:r w:rsidR="00910A7B" w:rsidRPr="002B413A">
        <w:t xml:space="preserve"> Oranga responds to a much broader range of biopsychosocial needs than counselling and offers consumers faster access to support and an approach that is more flexible and practical than counselling. Consumers with previous experience of counselling told us that </w:t>
      </w:r>
      <w:r w:rsidR="00A44C82" w:rsidRPr="002B413A">
        <w:t xml:space="preserve">because of this, </w:t>
      </w:r>
      <w:r w:rsidR="00D407CF" w:rsidRPr="002B413A">
        <w:t>Tōku</w:t>
      </w:r>
      <w:r w:rsidR="00910A7B" w:rsidRPr="002B413A">
        <w:t xml:space="preserve"> Oranga felt to be a better fit for them</w:t>
      </w:r>
      <w:r w:rsidR="3EA094AD" w:rsidRPr="002B413A">
        <w:t>,</w:t>
      </w:r>
      <w:r w:rsidR="00910A7B" w:rsidRPr="002B413A">
        <w:t xml:space="preserve"> </w:t>
      </w:r>
      <w:r w:rsidR="00967CC2" w:rsidRPr="002B413A">
        <w:t>and</w:t>
      </w:r>
      <w:r w:rsidR="00910A7B" w:rsidRPr="002B413A">
        <w:t xml:space="preserve"> the benefits were more immediate and impactful.  </w:t>
      </w:r>
    </w:p>
    <w:p w14:paraId="6682E90E" w14:textId="77777777" w:rsidR="00B07A31" w:rsidRPr="005D3E24" w:rsidRDefault="00910A7B" w:rsidP="000448B2">
      <w:pPr>
        <w:rPr>
          <w:b/>
          <w:bCs/>
        </w:rPr>
      </w:pPr>
      <w:r w:rsidRPr="005D3E24">
        <w:rPr>
          <w:b/>
          <w:bCs/>
        </w:rPr>
        <w:t xml:space="preserve">What outcome patterns are emerging? Are these equitable for Māori? </w:t>
      </w:r>
    </w:p>
    <w:p w14:paraId="1692F8E3" w14:textId="03790AA2" w:rsidR="00910A7B" w:rsidRDefault="00910A7B" w:rsidP="000448B2">
      <w:r w:rsidRPr="002B413A">
        <w:t xml:space="preserve">There are meaningful and measurable benefits as result of Tōku Oranga; evidence of the programme effectiveness. The change in </w:t>
      </w:r>
      <w:r w:rsidR="00240E95">
        <w:t>Duke Heath Profile (</w:t>
      </w:r>
      <w:r w:rsidRPr="002B413A">
        <w:t>DUKE</w:t>
      </w:r>
      <w:r w:rsidR="00240E95">
        <w:t>)</w:t>
      </w:r>
      <w:r w:rsidRPr="002B413A">
        <w:t xml:space="preserve"> ratings between the first and last consultation shows statistically significant improvements in the domains of mental, physical</w:t>
      </w:r>
      <w:r w:rsidR="2AE74599" w:rsidRPr="002B413A">
        <w:t>,</w:t>
      </w:r>
      <w:r w:rsidRPr="002B413A">
        <w:t xml:space="preserve"> and social health, </w:t>
      </w:r>
      <w:r w:rsidR="00812FB2" w:rsidRPr="002B413A">
        <w:t>giving a</w:t>
      </w:r>
      <w:r w:rsidR="00E87EFD" w:rsidRPr="002B413A">
        <w:t xml:space="preserve"> </w:t>
      </w:r>
      <w:r w:rsidR="00812FB2" w:rsidRPr="002B413A">
        <w:t xml:space="preserve">mean </w:t>
      </w:r>
      <w:r w:rsidR="00E87EFD" w:rsidRPr="002B413A">
        <w:t xml:space="preserve">total health </w:t>
      </w:r>
      <w:r w:rsidR="00812FB2" w:rsidRPr="002B413A">
        <w:t>change of</w:t>
      </w:r>
      <w:r w:rsidR="008910B5" w:rsidRPr="002B413A">
        <w:t xml:space="preserve"> 8.32 points from 100.</w:t>
      </w:r>
      <w:r w:rsidR="00E87EFD" w:rsidRPr="002B413A">
        <w:t xml:space="preserve"> This </w:t>
      </w:r>
      <w:r w:rsidR="00E90991" w:rsidRPr="002B413A">
        <w:t xml:space="preserve">improvement in </w:t>
      </w:r>
      <w:r w:rsidR="00606265" w:rsidRPr="002B413A">
        <w:t>wellbeing</w:t>
      </w:r>
      <w:r w:rsidR="00E90991" w:rsidRPr="002B413A">
        <w:t xml:space="preserve"> was equitable</w:t>
      </w:r>
      <w:r w:rsidR="00606265" w:rsidRPr="002B413A">
        <w:t xml:space="preserve"> for </w:t>
      </w:r>
      <w:r w:rsidRPr="002B413A">
        <w:t xml:space="preserve">Māori </w:t>
      </w:r>
      <w:r w:rsidR="00606265" w:rsidRPr="002B413A">
        <w:t xml:space="preserve">compared </w:t>
      </w:r>
      <w:r w:rsidR="00240E95">
        <w:t>with</w:t>
      </w:r>
      <w:r w:rsidR="00606265" w:rsidRPr="002B413A">
        <w:t xml:space="preserve"> </w:t>
      </w:r>
      <w:r w:rsidRPr="002B413A">
        <w:t>non-Māori</w:t>
      </w:r>
      <w:r w:rsidR="00A0065E" w:rsidRPr="002B413A">
        <w:t xml:space="preserve">. </w:t>
      </w:r>
      <w:r w:rsidR="00526ED9" w:rsidRPr="002B413A">
        <w:t xml:space="preserve">Consumers </w:t>
      </w:r>
      <w:r w:rsidRPr="002B413A">
        <w:t xml:space="preserve">described positive impacts </w:t>
      </w:r>
      <w:r w:rsidR="00526ED9" w:rsidRPr="002B413A">
        <w:t xml:space="preserve">of the programme </w:t>
      </w:r>
      <w:r w:rsidRPr="002B413A">
        <w:t>on their self-efficacy, wellbeing</w:t>
      </w:r>
      <w:r w:rsidR="7066CB3B" w:rsidRPr="002B413A">
        <w:t>,</w:t>
      </w:r>
      <w:r w:rsidRPr="002B413A">
        <w:t xml:space="preserve"> and their lives overall as a result of the support they received. </w:t>
      </w:r>
    </w:p>
    <w:p w14:paraId="5599A026" w14:textId="77777777" w:rsidR="000624EF" w:rsidRPr="002B413A" w:rsidRDefault="000624EF" w:rsidP="000448B2"/>
    <w:p w14:paraId="1F62CAEC" w14:textId="5C3B633E" w:rsidR="00910A7B" w:rsidRPr="005D3E24" w:rsidRDefault="00910A7B" w:rsidP="000448B2">
      <w:pPr>
        <w:rPr>
          <w:b/>
          <w:bCs/>
        </w:rPr>
      </w:pPr>
      <w:r w:rsidRPr="005D3E24">
        <w:rPr>
          <w:b/>
          <w:bCs/>
        </w:rPr>
        <w:lastRenderedPageBreak/>
        <w:t>What changes are emerging at the system level?</w:t>
      </w:r>
    </w:p>
    <w:p w14:paraId="2C0F8AE4" w14:textId="5BEE4E6F" w:rsidR="00910A7B" w:rsidRPr="002B413A" w:rsidRDefault="00F57B11" w:rsidP="000448B2">
      <w:r>
        <w:t>B</w:t>
      </w:r>
      <w:r w:rsidR="00B07A31">
        <w:t>IS</w:t>
      </w:r>
      <w:r>
        <w:t xml:space="preserve"> is delivered by an allied health workforce trained in brief counselling models. </w:t>
      </w:r>
      <w:r w:rsidR="00910A7B" w:rsidRPr="002B413A">
        <w:t xml:space="preserve">We </w:t>
      </w:r>
      <w:r w:rsidR="00D85AD9" w:rsidRPr="002B413A">
        <w:t xml:space="preserve">standardised and </w:t>
      </w:r>
      <w:r w:rsidR="00910A7B" w:rsidRPr="002B413A">
        <w:t>compared changes in referrals to BIS and secondary services with the same period the year before implementation began</w:t>
      </w:r>
      <w:r w:rsidR="004A79D7" w:rsidRPr="002B413A">
        <w:t>. T</w:t>
      </w:r>
      <w:r w:rsidR="00910A7B" w:rsidRPr="002B413A">
        <w:t xml:space="preserve">he mean number of referrals to BIS dropped </w:t>
      </w:r>
      <w:r w:rsidR="001464A9" w:rsidRPr="002B413A">
        <w:t>in the 13 sample practices</w:t>
      </w:r>
      <w:r w:rsidR="00910A7B" w:rsidRPr="002B413A">
        <w:t xml:space="preserve"> by 3</w:t>
      </w:r>
      <w:r w:rsidR="00D368DA" w:rsidRPr="002B413A">
        <w:t>9</w:t>
      </w:r>
      <w:r w:rsidR="00910A7B" w:rsidRPr="002B413A">
        <w:t>%</w:t>
      </w:r>
      <w:r w:rsidR="001464A9" w:rsidRPr="002B413A">
        <w:t xml:space="preserve"> </w:t>
      </w:r>
      <w:r w:rsidR="00706137" w:rsidRPr="002B413A">
        <w:t>(</w:t>
      </w:r>
      <w:r w:rsidR="001464A9" w:rsidRPr="002B413A">
        <w:t>a significant decrease)</w:t>
      </w:r>
      <w:r w:rsidR="7BBA5624" w:rsidRPr="002B413A">
        <w:t xml:space="preserve"> </w:t>
      </w:r>
      <w:r w:rsidR="004A79D7" w:rsidRPr="002B413A">
        <w:t xml:space="preserve">and </w:t>
      </w:r>
      <w:r w:rsidR="00C92575" w:rsidRPr="002B413A">
        <w:t xml:space="preserve">increased by </w:t>
      </w:r>
      <w:r w:rsidR="005C0823" w:rsidRPr="002B413A">
        <w:t>7</w:t>
      </w:r>
      <w:r w:rsidR="00C92575" w:rsidRPr="002B413A">
        <w:t xml:space="preserve">% for practices without </w:t>
      </w:r>
      <w:r w:rsidR="00910A7B" w:rsidRPr="002B413A">
        <w:t>Tōku Oranga</w:t>
      </w:r>
      <w:r w:rsidR="00C92575" w:rsidRPr="002B413A">
        <w:t xml:space="preserve">. </w:t>
      </w:r>
      <w:r w:rsidR="00B07A31">
        <w:t>Historically, s</w:t>
      </w:r>
      <w:r w:rsidR="00C92575" w:rsidRPr="002B413A">
        <w:t>ample</w:t>
      </w:r>
      <w:r w:rsidR="00910A7B" w:rsidRPr="002B413A">
        <w:t xml:space="preserve"> practices </w:t>
      </w:r>
      <w:r w:rsidR="00B07A31">
        <w:t>had higher referral rates</w:t>
      </w:r>
      <w:r w:rsidR="00910A7B" w:rsidRPr="002B413A">
        <w:t>, so this magnitude of change may not be an accurate predictor for all PHN practices</w:t>
      </w:r>
      <w:r w:rsidR="007979AC" w:rsidRPr="002B413A">
        <w:t xml:space="preserve"> once they have the programme in place</w:t>
      </w:r>
      <w:r w:rsidR="00C75E55" w:rsidRPr="002B413A">
        <w:t xml:space="preserve">; it is more likely to </w:t>
      </w:r>
      <w:r w:rsidR="00963C86" w:rsidRPr="002B413A">
        <w:t>be a reduction of around one third of the 20</w:t>
      </w:r>
      <w:r w:rsidR="00D82C0F" w:rsidRPr="002B413A">
        <w:t xml:space="preserve">19-20 volumes. </w:t>
      </w:r>
    </w:p>
    <w:p w14:paraId="6B50076B" w14:textId="4DD18145" w:rsidR="00910A7B" w:rsidRDefault="00240E95" w:rsidP="000448B2">
      <w:r>
        <w:t>R</w:t>
      </w:r>
      <w:r w:rsidR="00910A7B" w:rsidRPr="002B413A">
        <w:t>eferral</w:t>
      </w:r>
      <w:r>
        <w:t xml:space="preserve"> rates</w:t>
      </w:r>
      <w:r w:rsidR="00910A7B" w:rsidRPr="002B413A">
        <w:t xml:space="preserve"> to secondary mental health services</w:t>
      </w:r>
      <w:r w:rsidRPr="00240E95">
        <w:t xml:space="preserve"> between these two time points</w:t>
      </w:r>
      <w:r>
        <w:t xml:space="preserve"> showed</w:t>
      </w:r>
      <w:r w:rsidR="00910A7B" w:rsidRPr="002B413A">
        <w:t xml:space="preserve"> a small (insignificant) reduction in mean referrals for sample practices and practices without Tōku Oranga. This indicates that current implementation has not affected the demand for secondary services, and </w:t>
      </w:r>
      <w:r>
        <w:t xml:space="preserve">is </w:t>
      </w:r>
      <w:r w:rsidR="11BA8C36" w:rsidRPr="002B413A">
        <w:t xml:space="preserve">not expected to with the </w:t>
      </w:r>
      <w:r w:rsidR="00910A7B" w:rsidRPr="002B413A">
        <w:t>broader roll out of the programme</w:t>
      </w:r>
      <w:r w:rsidR="6B462EB0" w:rsidRPr="002B413A">
        <w:t>.</w:t>
      </w:r>
      <w:r w:rsidR="00910A7B" w:rsidRPr="002B413A">
        <w:t xml:space="preserve">   </w:t>
      </w:r>
    </w:p>
    <w:p w14:paraId="01D616D7" w14:textId="00DBF4FD" w:rsidR="000624EF" w:rsidRDefault="00CB40BE" w:rsidP="000448B2">
      <w:r w:rsidRPr="00CB40BE">
        <w:rPr>
          <w:noProof/>
        </w:rPr>
        <w:drawing>
          <wp:inline distT="0" distB="0" distL="0" distR="0" wp14:anchorId="6052C993" wp14:editId="43FAA014">
            <wp:extent cx="5234940" cy="273558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4940" cy="2735580"/>
                    </a:xfrm>
                    <a:prstGeom prst="rect">
                      <a:avLst/>
                    </a:prstGeom>
                    <a:noFill/>
                    <a:ln>
                      <a:noFill/>
                    </a:ln>
                  </pic:spPr>
                </pic:pic>
              </a:graphicData>
            </a:graphic>
          </wp:inline>
        </w:drawing>
      </w:r>
    </w:p>
    <w:p w14:paraId="783995B8" w14:textId="77777777" w:rsidR="00910A7B" w:rsidRPr="005D3E24" w:rsidRDefault="00910A7B" w:rsidP="000448B2">
      <w:pPr>
        <w:rPr>
          <w:b/>
          <w:bCs/>
        </w:rPr>
      </w:pPr>
      <w:r w:rsidRPr="005D3E24">
        <w:rPr>
          <w:b/>
          <w:bCs/>
        </w:rPr>
        <w:t xml:space="preserve">Reflections and considerations </w:t>
      </w:r>
    </w:p>
    <w:p w14:paraId="6C22BC37" w14:textId="77777777" w:rsidR="00CB40BE" w:rsidRDefault="008436C6" w:rsidP="000448B2">
      <w:r w:rsidRPr="002B413A">
        <w:rPr>
          <w:rFonts w:hint="eastAsia"/>
        </w:rPr>
        <w:t>The achievements of this programme are to be celebrated. The impact this programme is having on the lives of consumers is huge, and one that cannot be communicated by routinely generate</w:t>
      </w:r>
      <w:r w:rsidR="0063368A" w:rsidRPr="002B413A">
        <w:t>d</w:t>
      </w:r>
      <w:r w:rsidRPr="002B413A">
        <w:rPr>
          <w:rFonts w:hint="eastAsia"/>
        </w:rPr>
        <w:t xml:space="preserve"> programme data alone. </w:t>
      </w:r>
      <w:r w:rsidR="00910A7B" w:rsidRPr="002B413A">
        <w:t xml:space="preserve">Consumers want more people to </w:t>
      </w:r>
      <w:r w:rsidR="00CD1FD1" w:rsidRPr="002B413A">
        <w:t>be aware of the programme and</w:t>
      </w:r>
      <w:r w:rsidRPr="002B413A">
        <w:t xml:space="preserve"> be able to </w:t>
      </w:r>
      <w:r w:rsidR="0033381A" w:rsidRPr="002B413A">
        <w:t>self-refer</w:t>
      </w:r>
      <w:r w:rsidR="00CD1FD1" w:rsidRPr="002B413A">
        <w:t xml:space="preserve">. </w:t>
      </w:r>
    </w:p>
    <w:p w14:paraId="32ABBA16" w14:textId="67499007" w:rsidR="2F0866E9" w:rsidRPr="00F95E4B" w:rsidRDefault="00CB40BE" w:rsidP="000448B2">
      <w:r>
        <w:t xml:space="preserve">We </w:t>
      </w:r>
      <w:r w:rsidR="00596205" w:rsidRPr="002B413A">
        <w:t xml:space="preserve">have raised </w:t>
      </w:r>
      <w:r w:rsidR="00B85644" w:rsidRPr="002B413A">
        <w:t xml:space="preserve">a small number of </w:t>
      </w:r>
      <w:r w:rsidR="00596205" w:rsidRPr="002B413A">
        <w:t>consideratio</w:t>
      </w:r>
      <w:r w:rsidR="00596205" w:rsidRPr="002B413A">
        <w:rPr>
          <w:rFonts w:hint="eastAsia"/>
        </w:rPr>
        <w:t>ns</w:t>
      </w:r>
      <w:r w:rsidR="00B85644" w:rsidRPr="002B413A">
        <w:t xml:space="preserve"> t</w:t>
      </w:r>
      <w:r w:rsidR="00596205" w:rsidRPr="002B413A">
        <w:t xml:space="preserve">hat may enhance the understanding of current implementation. </w:t>
      </w:r>
      <w:r w:rsidR="000624EF">
        <w:t xml:space="preserve">These include understanding more about the </w:t>
      </w:r>
      <w:r>
        <w:t xml:space="preserve">dominant </w:t>
      </w:r>
      <w:r w:rsidR="000624EF">
        <w:t>pattern of single consults</w:t>
      </w:r>
      <w:r>
        <w:t xml:space="preserve"> and the</w:t>
      </w:r>
      <w:r w:rsidR="000624EF">
        <w:t xml:space="preserve"> </w:t>
      </w:r>
      <w:r>
        <w:t>relatively low rates of DUKE completion (30% of consults). We have explored programme data through an equity lens and qualitative enquiry using a kaupapa Māori paradigm would be required to fully understand the experiences of Māori.</w:t>
      </w:r>
    </w:p>
    <w:sectPr w:rsidR="2F0866E9" w:rsidRPr="00F95E4B" w:rsidSect="000521D2">
      <w:footerReference w:type="default" r:id="rId16"/>
      <w:pgSz w:w="11906" w:h="16838"/>
      <w:pgMar w:top="2574" w:right="1797" w:bottom="1797"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0E8CA" w14:textId="77777777" w:rsidR="008F59F2" w:rsidRDefault="008F59F2" w:rsidP="000448B2">
      <w:r>
        <w:separator/>
      </w:r>
    </w:p>
    <w:p w14:paraId="793F65DF" w14:textId="77777777" w:rsidR="008F59F2" w:rsidRDefault="008F59F2" w:rsidP="000448B2"/>
  </w:endnote>
  <w:endnote w:type="continuationSeparator" w:id="0">
    <w:p w14:paraId="37653B99" w14:textId="77777777" w:rsidR="008F59F2" w:rsidRDefault="008F59F2" w:rsidP="000448B2">
      <w:r>
        <w:continuationSeparator/>
      </w:r>
    </w:p>
    <w:p w14:paraId="41AC2410" w14:textId="77777777" w:rsidR="008F59F2" w:rsidRDefault="008F59F2" w:rsidP="000448B2"/>
  </w:endnote>
  <w:endnote w:type="continuationNotice" w:id="1">
    <w:p w14:paraId="3769AC76" w14:textId="77777777" w:rsidR="008F59F2" w:rsidRDefault="008F59F2" w:rsidP="000448B2"/>
    <w:p w14:paraId="6C09EA08" w14:textId="77777777" w:rsidR="008F59F2" w:rsidRDefault="008F59F2" w:rsidP="000448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B5D0660D-2E2B-491E-8F1B-8C0348F1191C}"/>
    <w:embedBold r:id="rId2" w:fontKey="{1D4BD86F-156C-4C70-9534-1896E7D123F6}"/>
    <w:embedItalic r:id="rId3" w:fontKey="{B75E031B-DE84-48D5-B03F-5F2024E5DD98}"/>
    <w:embedBoldItalic r:id="rId4" w:fontKey="{909A95D9-524E-4B77-B33F-150D23A0E0AE}"/>
  </w:font>
  <w:font w:name="SimSun">
    <w:altName w:val="宋体"/>
    <w:panose1 w:val="02010600030101010101"/>
    <w:charset w:val="86"/>
    <w:family w:val="auto"/>
    <w:pitch w:val="variable"/>
    <w:sig w:usb0="00000003" w:usb1="288F0000" w:usb2="00000016" w:usb3="00000000" w:csb0="00040001" w:csb1="00000000"/>
  </w:font>
  <w:font w:name="Quire Sans">
    <w:charset w:val="00"/>
    <w:family w:val="swiss"/>
    <w:pitch w:val="variable"/>
    <w:sig w:usb0="A11526FF" w:usb1="8000000A" w:usb2="00010000" w:usb3="00000000" w:csb0="0000019F" w:csb1="00000000"/>
    <w:embedRegular r:id="rId5" w:fontKey="{66F020F9-F4C5-4A98-B7A4-32F46B20D4A5}"/>
    <w:embedBold r:id="rId6" w:fontKey="{85CC1468-CE98-4FAD-9878-4DAB5E32BCB7}"/>
    <w:embedItalic r:id="rId7" w:fontKey="{6898588D-B7FA-4B57-A9E2-374D171D7206}"/>
  </w:font>
  <w:font w:name="Angsana New">
    <w:panose1 w:val="02020603050405020304"/>
    <w:charset w:val="DE"/>
    <w:family w:val="roman"/>
    <w:pitch w:val="variable"/>
    <w:sig w:usb0="81000003" w:usb1="00000000" w:usb2="00000000" w:usb3="00000000" w:csb0="00010001" w:csb1="00000000"/>
    <w:embedRegular r:id="rId8" w:fontKey="{5A56113B-A6C0-4941-A0FD-80293426A33E}"/>
    <w:embedBold r:id="rId9" w:fontKey="{9B754158-F944-491F-B397-C9D7ECDC88C4}"/>
    <w:embedItalic r:id="rId10" w:fontKey="{215D3E5C-ED42-4ED3-A2C4-300E9CC9478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1" w:fontKey="{AA82A469-0654-4AC0-AA49-13DAF09DDFCC}"/>
    <w:embedBold r:id="rId12" w:fontKey="{9DF3F10E-C958-4C03-A89F-BA21AAA89B10}"/>
  </w:font>
  <w:font w:name="Arial Mäori">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DF1654CD-5DA3-4C48-951D-0A505321EA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441810"/>
      <w:docPartObj>
        <w:docPartGallery w:val="Page Numbers (Bottom of Page)"/>
        <w:docPartUnique/>
      </w:docPartObj>
    </w:sdtPr>
    <w:sdtEndPr>
      <w:rPr>
        <w:noProof/>
      </w:rPr>
    </w:sdtEndPr>
    <w:sdtContent>
      <w:p w14:paraId="0C81F32F" w14:textId="5CFB44BE" w:rsidR="00415EC5" w:rsidRDefault="00415EC5" w:rsidP="005D3E24">
        <w:pPr>
          <w:pStyle w:val="Footer"/>
        </w:pPr>
        <w:r>
          <w:fldChar w:fldCharType="begin"/>
        </w:r>
        <w:r>
          <w:instrText xml:space="preserve"> PAGE   \* MERGEFORMAT </w:instrText>
        </w:r>
        <w:r>
          <w:fldChar w:fldCharType="separate"/>
        </w:r>
        <w:r>
          <w:rPr>
            <w:noProof/>
          </w:rPr>
          <w:t>2</w:t>
        </w:r>
        <w:r>
          <w:rPr>
            <w:noProof/>
          </w:rPr>
          <w:fldChar w:fldCharType="end"/>
        </w:r>
      </w:p>
    </w:sdtContent>
  </w:sdt>
  <w:p w14:paraId="686C745D" w14:textId="77777777" w:rsidR="00F14597" w:rsidRDefault="00F14597" w:rsidP="000448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37FCD" w14:textId="77777777" w:rsidR="008F59F2" w:rsidRDefault="008F59F2" w:rsidP="000448B2">
      <w:r>
        <w:separator/>
      </w:r>
    </w:p>
    <w:p w14:paraId="530AD4C8" w14:textId="77777777" w:rsidR="008F59F2" w:rsidRDefault="008F59F2" w:rsidP="000448B2"/>
  </w:footnote>
  <w:footnote w:type="continuationSeparator" w:id="0">
    <w:p w14:paraId="334EB2C4" w14:textId="77777777" w:rsidR="008F59F2" w:rsidRDefault="008F59F2" w:rsidP="000448B2">
      <w:r>
        <w:continuationSeparator/>
      </w:r>
    </w:p>
    <w:p w14:paraId="6D2CDB52" w14:textId="77777777" w:rsidR="008F59F2" w:rsidRDefault="008F59F2" w:rsidP="000448B2"/>
  </w:footnote>
  <w:footnote w:type="continuationNotice" w:id="1">
    <w:p w14:paraId="6F9254D8" w14:textId="77777777" w:rsidR="008F59F2" w:rsidRDefault="008F59F2" w:rsidP="000448B2"/>
    <w:p w14:paraId="5BCDDDE0" w14:textId="77777777" w:rsidR="008F59F2" w:rsidRDefault="008F59F2" w:rsidP="000448B2"/>
  </w:footnote>
</w:footnotes>
</file>

<file path=word/intelligence2.xml><?xml version="1.0" encoding="utf-8"?>
<int2:intelligence xmlns:int2="http://schemas.microsoft.com/office/intelligence/2020/intelligence" xmlns:oel="http://schemas.microsoft.com/office/2019/extlst">
  <int2:observations>
    <int2:textHash int2:hashCode="oztj7CtSehw1KL" int2:id="vwDuvgPQ">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67657"/>
    <w:multiLevelType w:val="hybridMultilevel"/>
    <w:tmpl w:val="6D7E10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B0153F4"/>
    <w:multiLevelType w:val="hybridMultilevel"/>
    <w:tmpl w:val="DFD800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9E21E1E"/>
    <w:multiLevelType w:val="hybridMultilevel"/>
    <w:tmpl w:val="F8847C52"/>
    <w:lvl w:ilvl="0" w:tplc="2F6227C0">
      <w:start w:val="1"/>
      <w:numFmt w:val="bullet"/>
      <w:pStyle w:val="UnorderedList"/>
      <w:lvlText w:val=""/>
      <w:lvlJc w:val="left"/>
      <w:pPr>
        <w:tabs>
          <w:tab w:val="num" w:pos="720"/>
        </w:tabs>
        <w:ind w:left="720" w:hanging="360"/>
      </w:pPr>
      <w:rPr>
        <w:rFonts w:ascii="Symbol" w:hAnsi="Symbol" w:hint="default"/>
        <w:color w:val="7A74A8"/>
        <w:sz w:val="20"/>
      </w:rPr>
    </w:lvl>
    <w:lvl w:ilvl="1" w:tplc="E80EFEEC">
      <w:start w:val="1"/>
      <w:numFmt w:val="bullet"/>
      <w:lvlText w:val="o"/>
      <w:lvlJc w:val="left"/>
      <w:pPr>
        <w:ind w:left="1440" w:hanging="360"/>
      </w:pPr>
      <w:rPr>
        <w:rFonts w:ascii="Courier New" w:hAnsi="Courier New" w:hint="default"/>
        <w:color w:val="928DB8" w:themeColor="accent1" w:themeTint="99"/>
        <w:sz w:val="16"/>
      </w:rPr>
    </w:lvl>
    <w:lvl w:ilvl="2" w:tplc="FFFFFFFF">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1DA6E62"/>
    <w:multiLevelType w:val="hybridMultilevel"/>
    <w:tmpl w:val="DC7E6E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23740D1"/>
    <w:multiLevelType w:val="hybridMultilevel"/>
    <w:tmpl w:val="954646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B6C0152"/>
    <w:multiLevelType w:val="multilevel"/>
    <w:tmpl w:val="E4DEAAF0"/>
    <w:lvl w:ilvl="0">
      <w:start w:val="1"/>
      <w:numFmt w:val="decimal"/>
      <w:pStyle w:val="NumHeading1"/>
      <w:lvlText w:val="%1."/>
      <w:lvlJc w:val="left"/>
      <w:pPr>
        <w:ind w:left="360" w:hanging="360"/>
      </w:pPr>
      <w:rPr>
        <w:rFonts w:hint="default"/>
      </w:rPr>
    </w:lvl>
    <w:lvl w:ilvl="1">
      <w:start w:val="1"/>
      <w:numFmt w:val="decimal"/>
      <w:pStyle w:val="NumHeading2"/>
      <w:lvlText w:val="%1.%2."/>
      <w:lvlJc w:val="left"/>
      <w:pPr>
        <w:ind w:left="792" w:hanging="432"/>
      </w:pPr>
      <w:rPr>
        <w:rFonts w:hint="default"/>
      </w:rPr>
    </w:lvl>
    <w:lvl w:ilvl="2">
      <w:start w:val="1"/>
      <w:numFmt w:val="decimal"/>
      <w:pStyle w:val="NumHeading3"/>
      <w:lvlText w:val="%1.%2.%3."/>
      <w:lvlJc w:val="left"/>
      <w:pPr>
        <w:ind w:left="1224" w:hanging="504"/>
      </w:pPr>
      <w:rPr>
        <w:rFonts w:hint="default"/>
        <w:sz w:val="28"/>
        <w:szCs w:val="26"/>
        <w:lang w:val="en-NZ"/>
      </w:rPr>
    </w:lvl>
    <w:lvl w:ilvl="3">
      <w:start w:val="1"/>
      <w:numFmt w:val="decimal"/>
      <w:pStyle w:val="NumHeading4"/>
      <w:lvlText w:val="%1.%2.%3.%4."/>
      <w:lvlJc w:val="left"/>
      <w:pPr>
        <w:ind w:left="1728" w:hanging="648"/>
      </w:pPr>
      <w:rPr>
        <w:rFonts w:hint="default"/>
        <w:sz w:val="22"/>
        <w:szCs w:val="18"/>
      </w:rPr>
    </w:lvl>
    <w:lvl w:ilvl="4">
      <w:start w:val="1"/>
      <w:numFmt w:val="decimal"/>
      <w:pStyle w:val="NumHeading5"/>
      <w:lvlText w:val="%1.%2.%3.%4.%5."/>
      <w:lvlJc w:val="left"/>
      <w:pPr>
        <w:ind w:left="2232" w:hanging="792"/>
      </w:pPr>
      <w:rPr>
        <w:rFonts w:hint="default"/>
        <w:sz w:val="18"/>
        <w:szCs w:val="18"/>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28A06A4"/>
    <w:multiLevelType w:val="hybridMultilevel"/>
    <w:tmpl w:val="FFF86CFA"/>
    <w:lvl w:ilvl="0" w:tplc="50066242">
      <w:numFmt w:val="bullet"/>
      <w:lvlText w:val="-"/>
      <w:lvlJc w:val="left"/>
      <w:pPr>
        <w:ind w:left="720" w:hanging="360"/>
      </w:pPr>
      <w:rPr>
        <w:rFonts w:ascii="Montserrat" w:eastAsiaTheme="minorEastAsia" w:hAnsi="Montserrat" w:cs="Quire Sa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5BC2334"/>
    <w:multiLevelType w:val="hybridMultilevel"/>
    <w:tmpl w:val="E16C742A"/>
    <w:lvl w:ilvl="0" w:tplc="DBA4C754">
      <w:start w:val="1"/>
      <w:numFmt w:val="decimal"/>
      <w:pStyle w:val="NumberedList"/>
      <w:lvlText w:val="%1."/>
      <w:lvlJc w:val="left"/>
      <w:pPr>
        <w:tabs>
          <w:tab w:val="num" w:pos="720"/>
        </w:tabs>
        <w:ind w:left="720" w:hanging="360"/>
      </w:pPr>
      <w:rPr>
        <w:rFonts w:asciiTheme="minorHAnsi" w:hAnsiTheme="minorHAnsi" w:hint="default"/>
        <w:b/>
        <w:i w:val="0"/>
        <w:color w:val="7A74A8"/>
        <w:sz w:val="16"/>
      </w:rPr>
    </w:lvl>
    <w:lvl w:ilvl="1" w:tplc="227C744E">
      <w:start w:val="1"/>
      <w:numFmt w:val="lowerLetter"/>
      <w:lvlText w:val="%2."/>
      <w:lvlJc w:val="left"/>
      <w:pPr>
        <w:tabs>
          <w:tab w:val="num" w:pos="1440"/>
        </w:tabs>
        <w:ind w:left="1440" w:hanging="360"/>
      </w:pPr>
      <w:rPr>
        <w:rFonts w:asciiTheme="minorHAnsi" w:hAnsiTheme="minorHAnsi" w:hint="default"/>
        <w:b/>
        <w:i w:val="0"/>
        <w:color w:val="7A74A8"/>
        <w:sz w:val="16"/>
      </w:rPr>
    </w:lvl>
    <w:lvl w:ilvl="2" w:tplc="294CCFB8">
      <w:start w:val="1"/>
      <w:numFmt w:val="decimal"/>
      <w:lvlText w:val="%3."/>
      <w:lvlJc w:val="left"/>
      <w:pPr>
        <w:tabs>
          <w:tab w:val="num" w:pos="2160"/>
        </w:tabs>
        <w:ind w:left="2160" w:hanging="360"/>
      </w:pPr>
    </w:lvl>
    <w:lvl w:ilvl="3" w:tplc="7FF443B6" w:tentative="1">
      <w:start w:val="1"/>
      <w:numFmt w:val="decimal"/>
      <w:lvlText w:val="%4."/>
      <w:lvlJc w:val="left"/>
      <w:pPr>
        <w:tabs>
          <w:tab w:val="num" w:pos="2880"/>
        </w:tabs>
        <w:ind w:left="2880" w:hanging="360"/>
      </w:pPr>
    </w:lvl>
    <w:lvl w:ilvl="4" w:tplc="1BCCC0DE" w:tentative="1">
      <w:start w:val="1"/>
      <w:numFmt w:val="decimal"/>
      <w:lvlText w:val="%5."/>
      <w:lvlJc w:val="left"/>
      <w:pPr>
        <w:tabs>
          <w:tab w:val="num" w:pos="3600"/>
        </w:tabs>
        <w:ind w:left="3600" w:hanging="360"/>
      </w:pPr>
    </w:lvl>
    <w:lvl w:ilvl="5" w:tplc="A864883E" w:tentative="1">
      <w:start w:val="1"/>
      <w:numFmt w:val="decimal"/>
      <w:lvlText w:val="%6."/>
      <w:lvlJc w:val="left"/>
      <w:pPr>
        <w:tabs>
          <w:tab w:val="num" w:pos="4320"/>
        </w:tabs>
        <w:ind w:left="4320" w:hanging="360"/>
      </w:pPr>
    </w:lvl>
    <w:lvl w:ilvl="6" w:tplc="48101E40" w:tentative="1">
      <w:start w:val="1"/>
      <w:numFmt w:val="decimal"/>
      <w:lvlText w:val="%7."/>
      <w:lvlJc w:val="left"/>
      <w:pPr>
        <w:tabs>
          <w:tab w:val="num" w:pos="5040"/>
        </w:tabs>
        <w:ind w:left="5040" w:hanging="360"/>
      </w:pPr>
    </w:lvl>
    <w:lvl w:ilvl="7" w:tplc="DF38027E" w:tentative="1">
      <w:start w:val="1"/>
      <w:numFmt w:val="decimal"/>
      <w:lvlText w:val="%8."/>
      <w:lvlJc w:val="left"/>
      <w:pPr>
        <w:tabs>
          <w:tab w:val="num" w:pos="5760"/>
        </w:tabs>
        <w:ind w:left="5760" w:hanging="360"/>
      </w:pPr>
    </w:lvl>
    <w:lvl w:ilvl="8" w:tplc="EEB890BA" w:tentative="1">
      <w:start w:val="1"/>
      <w:numFmt w:val="decimal"/>
      <w:lvlText w:val="%9."/>
      <w:lvlJc w:val="left"/>
      <w:pPr>
        <w:tabs>
          <w:tab w:val="num" w:pos="6480"/>
        </w:tabs>
        <w:ind w:left="6480" w:hanging="360"/>
      </w:pPr>
    </w:lvl>
  </w:abstractNum>
  <w:abstractNum w:abstractNumId="8" w15:restartNumberingAfterBreak="0">
    <w:nsid w:val="4E973A2A"/>
    <w:multiLevelType w:val="hybridMultilevel"/>
    <w:tmpl w:val="3CC00E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2612702"/>
    <w:multiLevelType w:val="multilevel"/>
    <w:tmpl w:val="3FCA8AC0"/>
    <w:styleLink w:val="ReportNumber"/>
    <w:lvl w:ilvl="0">
      <w:start w:val="1"/>
      <w:numFmt w:val="decimal"/>
      <w:pStyle w:val="ReportBody"/>
      <w:lvlText w:val="%1"/>
      <w:lvlJc w:val="left"/>
      <w:pPr>
        <w:tabs>
          <w:tab w:val="num" w:pos="493"/>
        </w:tabs>
        <w:ind w:left="493" w:hanging="493"/>
      </w:pPr>
      <w:rPr>
        <w:rFonts w:hint="default"/>
      </w:rPr>
    </w:lvl>
    <w:lvl w:ilvl="1">
      <w:start w:val="1"/>
      <w:numFmt w:val="bullet"/>
      <w:lvlText w:val=""/>
      <w:lvlJc w:val="left"/>
      <w:pPr>
        <w:tabs>
          <w:tab w:val="num" w:pos="493"/>
        </w:tabs>
        <w:ind w:left="987" w:hanging="494"/>
      </w:pPr>
      <w:rPr>
        <w:rFonts w:ascii="Symbol" w:hAnsi="Symbol"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0" w15:restartNumberingAfterBreak="0">
    <w:nsid w:val="5454517A"/>
    <w:multiLevelType w:val="hybridMultilevel"/>
    <w:tmpl w:val="D8CA52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47B4CF3"/>
    <w:multiLevelType w:val="hybridMultilevel"/>
    <w:tmpl w:val="2A9869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2C8508D"/>
    <w:multiLevelType w:val="hybridMultilevel"/>
    <w:tmpl w:val="F28EE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4A85971"/>
    <w:multiLevelType w:val="hybridMultilevel"/>
    <w:tmpl w:val="3E583C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6124FAD"/>
    <w:multiLevelType w:val="hybridMultilevel"/>
    <w:tmpl w:val="BBE4A9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5350754">
    <w:abstractNumId w:val="9"/>
  </w:num>
  <w:num w:numId="2" w16cid:durableId="919949240">
    <w:abstractNumId w:val="7"/>
  </w:num>
  <w:num w:numId="3" w16cid:durableId="345912408">
    <w:abstractNumId w:val="2"/>
  </w:num>
  <w:num w:numId="4" w16cid:durableId="335965208">
    <w:abstractNumId w:val="5"/>
  </w:num>
  <w:num w:numId="5" w16cid:durableId="1482387922">
    <w:abstractNumId w:val="13"/>
  </w:num>
  <w:num w:numId="6" w16cid:durableId="1952320709">
    <w:abstractNumId w:val="0"/>
  </w:num>
  <w:num w:numId="7" w16cid:durableId="185868295">
    <w:abstractNumId w:val="11"/>
  </w:num>
  <w:num w:numId="8" w16cid:durableId="1239096575">
    <w:abstractNumId w:val="6"/>
  </w:num>
  <w:num w:numId="9" w16cid:durableId="1378311406">
    <w:abstractNumId w:val="8"/>
  </w:num>
  <w:num w:numId="10" w16cid:durableId="1024600329">
    <w:abstractNumId w:val="14"/>
  </w:num>
  <w:num w:numId="11" w16cid:durableId="874539862">
    <w:abstractNumId w:val="1"/>
  </w:num>
  <w:num w:numId="12" w16cid:durableId="1461802461">
    <w:abstractNumId w:val="10"/>
  </w:num>
  <w:num w:numId="13" w16cid:durableId="25642441">
    <w:abstractNumId w:val="12"/>
  </w:num>
  <w:num w:numId="14" w16cid:durableId="801339117">
    <w:abstractNumId w:val="4"/>
  </w:num>
  <w:num w:numId="15" w16cid:durableId="335379468">
    <w:abstractNumId w:val="3"/>
  </w:num>
  <w:num w:numId="16" w16cid:durableId="1117721532">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oNotDisplayPageBoundaries/>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E80"/>
    <w:rsid w:val="000001B4"/>
    <w:rsid w:val="000004E1"/>
    <w:rsid w:val="00000591"/>
    <w:rsid w:val="000008A1"/>
    <w:rsid w:val="0000092B"/>
    <w:rsid w:val="0000103C"/>
    <w:rsid w:val="0000116D"/>
    <w:rsid w:val="000015F3"/>
    <w:rsid w:val="00001D1C"/>
    <w:rsid w:val="00002162"/>
    <w:rsid w:val="000026CA"/>
    <w:rsid w:val="00002E78"/>
    <w:rsid w:val="00003AB6"/>
    <w:rsid w:val="00003E0E"/>
    <w:rsid w:val="00003EA2"/>
    <w:rsid w:val="000042D0"/>
    <w:rsid w:val="00004769"/>
    <w:rsid w:val="00004CE8"/>
    <w:rsid w:val="00004E03"/>
    <w:rsid w:val="0000521C"/>
    <w:rsid w:val="00005258"/>
    <w:rsid w:val="000060F6"/>
    <w:rsid w:val="000067E0"/>
    <w:rsid w:val="00006958"/>
    <w:rsid w:val="000070E6"/>
    <w:rsid w:val="00007E5C"/>
    <w:rsid w:val="000103DA"/>
    <w:rsid w:val="00010479"/>
    <w:rsid w:val="000107F3"/>
    <w:rsid w:val="00010EC0"/>
    <w:rsid w:val="00010EF6"/>
    <w:rsid w:val="00010F0F"/>
    <w:rsid w:val="000118B9"/>
    <w:rsid w:val="000118BA"/>
    <w:rsid w:val="00011965"/>
    <w:rsid w:val="00011B11"/>
    <w:rsid w:val="00012760"/>
    <w:rsid w:val="00012B6A"/>
    <w:rsid w:val="00012E7D"/>
    <w:rsid w:val="0001347B"/>
    <w:rsid w:val="00013DC3"/>
    <w:rsid w:val="00013E11"/>
    <w:rsid w:val="00015162"/>
    <w:rsid w:val="0001567E"/>
    <w:rsid w:val="0001577B"/>
    <w:rsid w:val="00015A40"/>
    <w:rsid w:val="00015C8F"/>
    <w:rsid w:val="000168AD"/>
    <w:rsid w:val="00016E7D"/>
    <w:rsid w:val="00020166"/>
    <w:rsid w:val="00020432"/>
    <w:rsid w:val="00020ABB"/>
    <w:rsid w:val="00021B69"/>
    <w:rsid w:val="00021E20"/>
    <w:rsid w:val="00023559"/>
    <w:rsid w:val="00023690"/>
    <w:rsid w:val="000238BF"/>
    <w:rsid w:val="000246DC"/>
    <w:rsid w:val="00024CBD"/>
    <w:rsid w:val="00024D53"/>
    <w:rsid w:val="0002510A"/>
    <w:rsid w:val="00025860"/>
    <w:rsid w:val="00025D76"/>
    <w:rsid w:val="00025D95"/>
    <w:rsid w:val="00025DC5"/>
    <w:rsid w:val="000265F3"/>
    <w:rsid w:val="00026AF4"/>
    <w:rsid w:val="00026D66"/>
    <w:rsid w:val="00026E80"/>
    <w:rsid w:val="00026FDE"/>
    <w:rsid w:val="00027207"/>
    <w:rsid w:val="00027436"/>
    <w:rsid w:val="00027A7A"/>
    <w:rsid w:val="00027AB6"/>
    <w:rsid w:val="00027AF6"/>
    <w:rsid w:val="00027C44"/>
    <w:rsid w:val="00027C59"/>
    <w:rsid w:val="00027FA4"/>
    <w:rsid w:val="000300C4"/>
    <w:rsid w:val="00031B33"/>
    <w:rsid w:val="00031B89"/>
    <w:rsid w:val="00032B1C"/>
    <w:rsid w:val="00032C55"/>
    <w:rsid w:val="00033715"/>
    <w:rsid w:val="000344DE"/>
    <w:rsid w:val="000345F4"/>
    <w:rsid w:val="00034759"/>
    <w:rsid w:val="000351CD"/>
    <w:rsid w:val="00035DB3"/>
    <w:rsid w:val="000360D1"/>
    <w:rsid w:val="000369A8"/>
    <w:rsid w:val="000369AA"/>
    <w:rsid w:val="00036D68"/>
    <w:rsid w:val="00036D81"/>
    <w:rsid w:val="00037E53"/>
    <w:rsid w:val="00037F1A"/>
    <w:rsid w:val="0004036B"/>
    <w:rsid w:val="000403D6"/>
    <w:rsid w:val="00040897"/>
    <w:rsid w:val="00040A80"/>
    <w:rsid w:val="000414AD"/>
    <w:rsid w:val="00041B21"/>
    <w:rsid w:val="000428A0"/>
    <w:rsid w:val="00042969"/>
    <w:rsid w:val="00043433"/>
    <w:rsid w:val="000437A9"/>
    <w:rsid w:val="00043857"/>
    <w:rsid w:val="00043B9E"/>
    <w:rsid w:val="00043CEA"/>
    <w:rsid w:val="00043E55"/>
    <w:rsid w:val="0004419B"/>
    <w:rsid w:val="000448B2"/>
    <w:rsid w:val="000449C4"/>
    <w:rsid w:val="00044C6F"/>
    <w:rsid w:val="00044E2D"/>
    <w:rsid w:val="00045223"/>
    <w:rsid w:val="00045296"/>
    <w:rsid w:val="000452E1"/>
    <w:rsid w:val="0004545D"/>
    <w:rsid w:val="000457D2"/>
    <w:rsid w:val="00045806"/>
    <w:rsid w:val="000461B5"/>
    <w:rsid w:val="00046443"/>
    <w:rsid w:val="000467C0"/>
    <w:rsid w:val="00046BDC"/>
    <w:rsid w:val="00046C0E"/>
    <w:rsid w:val="00047D4A"/>
    <w:rsid w:val="00047DA7"/>
    <w:rsid w:val="00047DB8"/>
    <w:rsid w:val="000501DD"/>
    <w:rsid w:val="00050391"/>
    <w:rsid w:val="00050B18"/>
    <w:rsid w:val="00050CF5"/>
    <w:rsid w:val="00051340"/>
    <w:rsid w:val="00051451"/>
    <w:rsid w:val="00051EA7"/>
    <w:rsid w:val="0005211F"/>
    <w:rsid w:val="000521D2"/>
    <w:rsid w:val="000529CB"/>
    <w:rsid w:val="0005395B"/>
    <w:rsid w:val="00053A56"/>
    <w:rsid w:val="00053F3C"/>
    <w:rsid w:val="00054102"/>
    <w:rsid w:val="00054172"/>
    <w:rsid w:val="0005457C"/>
    <w:rsid w:val="000548F8"/>
    <w:rsid w:val="00055178"/>
    <w:rsid w:val="00055495"/>
    <w:rsid w:val="00055796"/>
    <w:rsid w:val="000558C6"/>
    <w:rsid w:val="00055AC3"/>
    <w:rsid w:val="00056E9B"/>
    <w:rsid w:val="000574B9"/>
    <w:rsid w:val="00057DF9"/>
    <w:rsid w:val="00060389"/>
    <w:rsid w:val="000609FF"/>
    <w:rsid w:val="00060A64"/>
    <w:rsid w:val="00060C19"/>
    <w:rsid w:val="000619D6"/>
    <w:rsid w:val="0006239E"/>
    <w:rsid w:val="000624EF"/>
    <w:rsid w:val="000629F3"/>
    <w:rsid w:val="00062A19"/>
    <w:rsid w:val="00062B82"/>
    <w:rsid w:val="000636C9"/>
    <w:rsid w:val="0006397B"/>
    <w:rsid w:val="00063F03"/>
    <w:rsid w:val="00063FBF"/>
    <w:rsid w:val="000642B0"/>
    <w:rsid w:val="00064374"/>
    <w:rsid w:val="00064D5E"/>
    <w:rsid w:val="00065620"/>
    <w:rsid w:val="00066A15"/>
    <w:rsid w:val="000671DA"/>
    <w:rsid w:val="00067878"/>
    <w:rsid w:val="00067A26"/>
    <w:rsid w:val="00067F6B"/>
    <w:rsid w:val="000707A7"/>
    <w:rsid w:val="00071014"/>
    <w:rsid w:val="000715CC"/>
    <w:rsid w:val="000717BE"/>
    <w:rsid w:val="000725E1"/>
    <w:rsid w:val="000731B5"/>
    <w:rsid w:val="000732C4"/>
    <w:rsid w:val="00073430"/>
    <w:rsid w:val="000743CA"/>
    <w:rsid w:val="00075228"/>
    <w:rsid w:val="0007549D"/>
    <w:rsid w:val="000756A3"/>
    <w:rsid w:val="000757CA"/>
    <w:rsid w:val="00075E49"/>
    <w:rsid w:val="00076093"/>
    <w:rsid w:val="0007626D"/>
    <w:rsid w:val="000763B5"/>
    <w:rsid w:val="000763E7"/>
    <w:rsid w:val="00076493"/>
    <w:rsid w:val="00076F10"/>
    <w:rsid w:val="00077287"/>
    <w:rsid w:val="000773A4"/>
    <w:rsid w:val="000774E5"/>
    <w:rsid w:val="00077968"/>
    <w:rsid w:val="000779C4"/>
    <w:rsid w:val="00077A8D"/>
    <w:rsid w:val="00077E35"/>
    <w:rsid w:val="00080367"/>
    <w:rsid w:val="00080376"/>
    <w:rsid w:val="00080BA1"/>
    <w:rsid w:val="0008133B"/>
    <w:rsid w:val="00081FAF"/>
    <w:rsid w:val="00082A41"/>
    <w:rsid w:val="000836FA"/>
    <w:rsid w:val="0008378B"/>
    <w:rsid w:val="00083B4C"/>
    <w:rsid w:val="00083BE3"/>
    <w:rsid w:val="000842F0"/>
    <w:rsid w:val="00084D85"/>
    <w:rsid w:val="0008572B"/>
    <w:rsid w:val="00085910"/>
    <w:rsid w:val="000866A0"/>
    <w:rsid w:val="00086CB6"/>
    <w:rsid w:val="0008705E"/>
    <w:rsid w:val="000878A2"/>
    <w:rsid w:val="00087F95"/>
    <w:rsid w:val="00090672"/>
    <w:rsid w:val="00092616"/>
    <w:rsid w:val="000926C2"/>
    <w:rsid w:val="00093492"/>
    <w:rsid w:val="0009379C"/>
    <w:rsid w:val="00093AC3"/>
    <w:rsid w:val="00093B5B"/>
    <w:rsid w:val="000948DA"/>
    <w:rsid w:val="00094ABE"/>
    <w:rsid w:val="0009503C"/>
    <w:rsid w:val="00095095"/>
    <w:rsid w:val="00095848"/>
    <w:rsid w:val="00095990"/>
    <w:rsid w:val="00095CEC"/>
    <w:rsid w:val="0009626A"/>
    <w:rsid w:val="000964A2"/>
    <w:rsid w:val="00096783"/>
    <w:rsid w:val="00097BD6"/>
    <w:rsid w:val="000A01FA"/>
    <w:rsid w:val="000A05F1"/>
    <w:rsid w:val="000A0618"/>
    <w:rsid w:val="000A0CAA"/>
    <w:rsid w:val="000A0E00"/>
    <w:rsid w:val="000A195F"/>
    <w:rsid w:val="000A19F5"/>
    <w:rsid w:val="000A1E09"/>
    <w:rsid w:val="000A23DA"/>
    <w:rsid w:val="000A2410"/>
    <w:rsid w:val="000A278A"/>
    <w:rsid w:val="000A291B"/>
    <w:rsid w:val="000A2D6D"/>
    <w:rsid w:val="000A3653"/>
    <w:rsid w:val="000A3677"/>
    <w:rsid w:val="000A378A"/>
    <w:rsid w:val="000A412B"/>
    <w:rsid w:val="000A487B"/>
    <w:rsid w:val="000A4E5F"/>
    <w:rsid w:val="000A519A"/>
    <w:rsid w:val="000A61A8"/>
    <w:rsid w:val="000A6328"/>
    <w:rsid w:val="000A638D"/>
    <w:rsid w:val="000A669D"/>
    <w:rsid w:val="000A68E3"/>
    <w:rsid w:val="000A6B6B"/>
    <w:rsid w:val="000A724C"/>
    <w:rsid w:val="000A753E"/>
    <w:rsid w:val="000A7A81"/>
    <w:rsid w:val="000A7D36"/>
    <w:rsid w:val="000B02B7"/>
    <w:rsid w:val="000B02FF"/>
    <w:rsid w:val="000B05D7"/>
    <w:rsid w:val="000B0DA4"/>
    <w:rsid w:val="000B15F1"/>
    <w:rsid w:val="000B2855"/>
    <w:rsid w:val="000B2A0A"/>
    <w:rsid w:val="000B2EEB"/>
    <w:rsid w:val="000B308B"/>
    <w:rsid w:val="000B3C29"/>
    <w:rsid w:val="000B4468"/>
    <w:rsid w:val="000B45D0"/>
    <w:rsid w:val="000B4877"/>
    <w:rsid w:val="000B4B45"/>
    <w:rsid w:val="000B5864"/>
    <w:rsid w:val="000B7417"/>
    <w:rsid w:val="000B753B"/>
    <w:rsid w:val="000B79BF"/>
    <w:rsid w:val="000C0C35"/>
    <w:rsid w:val="000C0D4B"/>
    <w:rsid w:val="000C10EA"/>
    <w:rsid w:val="000C10FB"/>
    <w:rsid w:val="000C12CA"/>
    <w:rsid w:val="000C1B42"/>
    <w:rsid w:val="000C2A92"/>
    <w:rsid w:val="000C2B5C"/>
    <w:rsid w:val="000C2BBB"/>
    <w:rsid w:val="000C3053"/>
    <w:rsid w:val="000C370F"/>
    <w:rsid w:val="000C3F97"/>
    <w:rsid w:val="000C41E5"/>
    <w:rsid w:val="000C45E8"/>
    <w:rsid w:val="000C4634"/>
    <w:rsid w:val="000C4B87"/>
    <w:rsid w:val="000C54E2"/>
    <w:rsid w:val="000C54FA"/>
    <w:rsid w:val="000C5AAD"/>
    <w:rsid w:val="000C621B"/>
    <w:rsid w:val="000C65BA"/>
    <w:rsid w:val="000C6863"/>
    <w:rsid w:val="000C69F1"/>
    <w:rsid w:val="000C6E48"/>
    <w:rsid w:val="000C7A2F"/>
    <w:rsid w:val="000D01A4"/>
    <w:rsid w:val="000D030C"/>
    <w:rsid w:val="000D093F"/>
    <w:rsid w:val="000D1490"/>
    <w:rsid w:val="000D194C"/>
    <w:rsid w:val="000D1DD1"/>
    <w:rsid w:val="000D1FA1"/>
    <w:rsid w:val="000D21B1"/>
    <w:rsid w:val="000D26C7"/>
    <w:rsid w:val="000D279A"/>
    <w:rsid w:val="000D2842"/>
    <w:rsid w:val="000D2A63"/>
    <w:rsid w:val="000D2CDE"/>
    <w:rsid w:val="000D2F4A"/>
    <w:rsid w:val="000D3EB1"/>
    <w:rsid w:val="000D493A"/>
    <w:rsid w:val="000D4A26"/>
    <w:rsid w:val="000D5ABC"/>
    <w:rsid w:val="000D5C4E"/>
    <w:rsid w:val="000D5D4B"/>
    <w:rsid w:val="000D5F41"/>
    <w:rsid w:val="000D5F43"/>
    <w:rsid w:val="000D61AF"/>
    <w:rsid w:val="000D6314"/>
    <w:rsid w:val="000D6AB5"/>
    <w:rsid w:val="000D6D09"/>
    <w:rsid w:val="000E1285"/>
    <w:rsid w:val="000E18A7"/>
    <w:rsid w:val="000E1B88"/>
    <w:rsid w:val="000E23D5"/>
    <w:rsid w:val="000E28E4"/>
    <w:rsid w:val="000E2923"/>
    <w:rsid w:val="000E2DF5"/>
    <w:rsid w:val="000E323A"/>
    <w:rsid w:val="000E35CA"/>
    <w:rsid w:val="000E3880"/>
    <w:rsid w:val="000E389F"/>
    <w:rsid w:val="000E3A21"/>
    <w:rsid w:val="000E3FAB"/>
    <w:rsid w:val="000E4F96"/>
    <w:rsid w:val="000E655A"/>
    <w:rsid w:val="000E6C9A"/>
    <w:rsid w:val="000E6D59"/>
    <w:rsid w:val="000E6F77"/>
    <w:rsid w:val="000E6F87"/>
    <w:rsid w:val="000E72A9"/>
    <w:rsid w:val="000F1293"/>
    <w:rsid w:val="000F1DD4"/>
    <w:rsid w:val="000F2705"/>
    <w:rsid w:val="000F283D"/>
    <w:rsid w:val="000F2A02"/>
    <w:rsid w:val="000F315C"/>
    <w:rsid w:val="000F317B"/>
    <w:rsid w:val="000F3BEF"/>
    <w:rsid w:val="000F4A14"/>
    <w:rsid w:val="000F4DB7"/>
    <w:rsid w:val="000F6429"/>
    <w:rsid w:val="000F6B88"/>
    <w:rsid w:val="000F71EB"/>
    <w:rsid w:val="000F751D"/>
    <w:rsid w:val="000F77C1"/>
    <w:rsid w:val="000F7CDE"/>
    <w:rsid w:val="000F7D68"/>
    <w:rsid w:val="000F7ED6"/>
    <w:rsid w:val="000F7F0C"/>
    <w:rsid w:val="0010100A"/>
    <w:rsid w:val="00101AEF"/>
    <w:rsid w:val="00101EA4"/>
    <w:rsid w:val="00102521"/>
    <w:rsid w:val="0010253A"/>
    <w:rsid w:val="0010259D"/>
    <w:rsid w:val="0010318B"/>
    <w:rsid w:val="00103607"/>
    <w:rsid w:val="001039E3"/>
    <w:rsid w:val="00103A69"/>
    <w:rsid w:val="00103D12"/>
    <w:rsid w:val="00104887"/>
    <w:rsid w:val="001050CE"/>
    <w:rsid w:val="00105E21"/>
    <w:rsid w:val="00105EE0"/>
    <w:rsid w:val="001062DC"/>
    <w:rsid w:val="00107341"/>
    <w:rsid w:val="00107467"/>
    <w:rsid w:val="00107687"/>
    <w:rsid w:val="001077FD"/>
    <w:rsid w:val="00107D7B"/>
    <w:rsid w:val="00110212"/>
    <w:rsid w:val="001106D4"/>
    <w:rsid w:val="00110835"/>
    <w:rsid w:val="00110AA1"/>
    <w:rsid w:val="00110ABF"/>
    <w:rsid w:val="00110B7E"/>
    <w:rsid w:val="00110D7F"/>
    <w:rsid w:val="00110F37"/>
    <w:rsid w:val="0011118A"/>
    <w:rsid w:val="00111713"/>
    <w:rsid w:val="00111C24"/>
    <w:rsid w:val="00112093"/>
    <w:rsid w:val="0011284B"/>
    <w:rsid w:val="00113674"/>
    <w:rsid w:val="00113897"/>
    <w:rsid w:val="001140D2"/>
    <w:rsid w:val="00114264"/>
    <w:rsid w:val="00114AD1"/>
    <w:rsid w:val="00114DE0"/>
    <w:rsid w:val="00115085"/>
    <w:rsid w:val="00115130"/>
    <w:rsid w:val="00115AF8"/>
    <w:rsid w:val="0011682D"/>
    <w:rsid w:val="001169B7"/>
    <w:rsid w:val="00116E86"/>
    <w:rsid w:val="00117342"/>
    <w:rsid w:val="00117D09"/>
    <w:rsid w:val="00117F8C"/>
    <w:rsid w:val="001200D2"/>
    <w:rsid w:val="001201DA"/>
    <w:rsid w:val="00120473"/>
    <w:rsid w:val="0012178C"/>
    <w:rsid w:val="00121DC9"/>
    <w:rsid w:val="0012215F"/>
    <w:rsid w:val="00122E5B"/>
    <w:rsid w:val="001231A0"/>
    <w:rsid w:val="001231D0"/>
    <w:rsid w:val="00123800"/>
    <w:rsid w:val="001247AC"/>
    <w:rsid w:val="0012496C"/>
    <w:rsid w:val="00124A2A"/>
    <w:rsid w:val="001256CF"/>
    <w:rsid w:val="00125E65"/>
    <w:rsid w:val="00126037"/>
    <w:rsid w:val="001262C8"/>
    <w:rsid w:val="00126330"/>
    <w:rsid w:val="0012650C"/>
    <w:rsid w:val="00126665"/>
    <w:rsid w:val="00126F61"/>
    <w:rsid w:val="00127104"/>
    <w:rsid w:val="001271C3"/>
    <w:rsid w:val="00127295"/>
    <w:rsid w:val="001273E9"/>
    <w:rsid w:val="00127961"/>
    <w:rsid w:val="00127B6B"/>
    <w:rsid w:val="00127EB0"/>
    <w:rsid w:val="0013053D"/>
    <w:rsid w:val="001307AE"/>
    <w:rsid w:val="00130CB7"/>
    <w:rsid w:val="001310C2"/>
    <w:rsid w:val="001311DA"/>
    <w:rsid w:val="00131258"/>
    <w:rsid w:val="00132262"/>
    <w:rsid w:val="0013247E"/>
    <w:rsid w:val="0013337E"/>
    <w:rsid w:val="00133764"/>
    <w:rsid w:val="00133A74"/>
    <w:rsid w:val="00133BEB"/>
    <w:rsid w:val="00133D42"/>
    <w:rsid w:val="00134280"/>
    <w:rsid w:val="001349BB"/>
    <w:rsid w:val="00134B21"/>
    <w:rsid w:val="00134FBF"/>
    <w:rsid w:val="00135C52"/>
    <w:rsid w:val="00135CE5"/>
    <w:rsid w:val="0013623F"/>
    <w:rsid w:val="0013681D"/>
    <w:rsid w:val="0013686D"/>
    <w:rsid w:val="00136B44"/>
    <w:rsid w:val="0013709C"/>
    <w:rsid w:val="0013750B"/>
    <w:rsid w:val="00137D07"/>
    <w:rsid w:val="0014027B"/>
    <w:rsid w:val="0014075C"/>
    <w:rsid w:val="00140F0C"/>
    <w:rsid w:val="0014153A"/>
    <w:rsid w:val="00141761"/>
    <w:rsid w:val="00141CA3"/>
    <w:rsid w:val="00141F33"/>
    <w:rsid w:val="0014234E"/>
    <w:rsid w:val="00142F3F"/>
    <w:rsid w:val="001430C4"/>
    <w:rsid w:val="0014336E"/>
    <w:rsid w:val="00143EF3"/>
    <w:rsid w:val="00143FB3"/>
    <w:rsid w:val="001443CD"/>
    <w:rsid w:val="00144DAE"/>
    <w:rsid w:val="001451AB"/>
    <w:rsid w:val="00145392"/>
    <w:rsid w:val="001459B9"/>
    <w:rsid w:val="00146053"/>
    <w:rsid w:val="001464A9"/>
    <w:rsid w:val="00146877"/>
    <w:rsid w:val="00146B12"/>
    <w:rsid w:val="00146BD1"/>
    <w:rsid w:val="00146E4C"/>
    <w:rsid w:val="00147084"/>
    <w:rsid w:val="0014726F"/>
    <w:rsid w:val="001477DE"/>
    <w:rsid w:val="00147AB4"/>
    <w:rsid w:val="00147C88"/>
    <w:rsid w:val="00150197"/>
    <w:rsid w:val="0015032B"/>
    <w:rsid w:val="0015076F"/>
    <w:rsid w:val="00150EB7"/>
    <w:rsid w:val="00151099"/>
    <w:rsid w:val="0015157A"/>
    <w:rsid w:val="0015168F"/>
    <w:rsid w:val="00151B60"/>
    <w:rsid w:val="00151BFD"/>
    <w:rsid w:val="00152CC3"/>
    <w:rsid w:val="00152F3D"/>
    <w:rsid w:val="00153034"/>
    <w:rsid w:val="0015378C"/>
    <w:rsid w:val="00153829"/>
    <w:rsid w:val="00153D08"/>
    <w:rsid w:val="00153EAD"/>
    <w:rsid w:val="00154108"/>
    <w:rsid w:val="00154240"/>
    <w:rsid w:val="00154474"/>
    <w:rsid w:val="001562F4"/>
    <w:rsid w:val="001565EE"/>
    <w:rsid w:val="0015690F"/>
    <w:rsid w:val="00156CD7"/>
    <w:rsid w:val="00156E35"/>
    <w:rsid w:val="00157128"/>
    <w:rsid w:val="00157133"/>
    <w:rsid w:val="00157543"/>
    <w:rsid w:val="0015786C"/>
    <w:rsid w:val="00157C35"/>
    <w:rsid w:val="00160741"/>
    <w:rsid w:val="00160A7A"/>
    <w:rsid w:val="00160C2B"/>
    <w:rsid w:val="00160D27"/>
    <w:rsid w:val="00161216"/>
    <w:rsid w:val="00161FFE"/>
    <w:rsid w:val="001622C4"/>
    <w:rsid w:val="00162389"/>
    <w:rsid w:val="0016282B"/>
    <w:rsid w:val="00162A40"/>
    <w:rsid w:val="001630BC"/>
    <w:rsid w:val="001636AE"/>
    <w:rsid w:val="0016374D"/>
    <w:rsid w:val="00163953"/>
    <w:rsid w:val="00163B98"/>
    <w:rsid w:val="00163C23"/>
    <w:rsid w:val="00163CD2"/>
    <w:rsid w:val="00163DDB"/>
    <w:rsid w:val="001652E0"/>
    <w:rsid w:val="001664F9"/>
    <w:rsid w:val="00166507"/>
    <w:rsid w:val="00166C2F"/>
    <w:rsid w:val="001674F9"/>
    <w:rsid w:val="00167AA7"/>
    <w:rsid w:val="00170D34"/>
    <w:rsid w:val="001716C5"/>
    <w:rsid w:val="001718FA"/>
    <w:rsid w:val="00171FE6"/>
    <w:rsid w:val="00172684"/>
    <w:rsid w:val="0017293B"/>
    <w:rsid w:val="00173A99"/>
    <w:rsid w:val="00173B4B"/>
    <w:rsid w:val="00174400"/>
    <w:rsid w:val="00174555"/>
    <w:rsid w:val="00174676"/>
    <w:rsid w:val="0017485A"/>
    <w:rsid w:val="00174DE9"/>
    <w:rsid w:val="00174EFF"/>
    <w:rsid w:val="00174F70"/>
    <w:rsid w:val="001751F5"/>
    <w:rsid w:val="001758DB"/>
    <w:rsid w:val="00175AF7"/>
    <w:rsid w:val="00175D2B"/>
    <w:rsid w:val="001762EB"/>
    <w:rsid w:val="0017728C"/>
    <w:rsid w:val="0017770C"/>
    <w:rsid w:val="00177C80"/>
    <w:rsid w:val="0018007A"/>
    <w:rsid w:val="00180567"/>
    <w:rsid w:val="00180C31"/>
    <w:rsid w:val="00181366"/>
    <w:rsid w:val="00181CAE"/>
    <w:rsid w:val="00181E89"/>
    <w:rsid w:val="00182876"/>
    <w:rsid w:val="0018294D"/>
    <w:rsid w:val="001832DA"/>
    <w:rsid w:val="00183C0F"/>
    <w:rsid w:val="00183E32"/>
    <w:rsid w:val="00184157"/>
    <w:rsid w:val="00184B43"/>
    <w:rsid w:val="001851AB"/>
    <w:rsid w:val="001853C3"/>
    <w:rsid w:val="0018550A"/>
    <w:rsid w:val="00185852"/>
    <w:rsid w:val="00185976"/>
    <w:rsid w:val="00185B7C"/>
    <w:rsid w:val="00185EBB"/>
    <w:rsid w:val="00185F93"/>
    <w:rsid w:val="001869CC"/>
    <w:rsid w:val="0018715E"/>
    <w:rsid w:val="001872BD"/>
    <w:rsid w:val="001872D3"/>
    <w:rsid w:val="00187776"/>
    <w:rsid w:val="001879EF"/>
    <w:rsid w:val="001904FB"/>
    <w:rsid w:val="00190A13"/>
    <w:rsid w:val="00190B83"/>
    <w:rsid w:val="001918A2"/>
    <w:rsid w:val="00191C41"/>
    <w:rsid w:val="001920DE"/>
    <w:rsid w:val="0019237A"/>
    <w:rsid w:val="0019395E"/>
    <w:rsid w:val="001945BE"/>
    <w:rsid w:val="00194934"/>
    <w:rsid w:val="00194D71"/>
    <w:rsid w:val="00194E71"/>
    <w:rsid w:val="00195199"/>
    <w:rsid w:val="00195593"/>
    <w:rsid w:val="001957A0"/>
    <w:rsid w:val="00195CEC"/>
    <w:rsid w:val="00195DD9"/>
    <w:rsid w:val="00196234"/>
    <w:rsid w:val="00197A9F"/>
    <w:rsid w:val="00197D22"/>
    <w:rsid w:val="00197E99"/>
    <w:rsid w:val="00197FFE"/>
    <w:rsid w:val="001A0391"/>
    <w:rsid w:val="001A0D62"/>
    <w:rsid w:val="001A100F"/>
    <w:rsid w:val="001A186E"/>
    <w:rsid w:val="001A2087"/>
    <w:rsid w:val="001A220D"/>
    <w:rsid w:val="001A2958"/>
    <w:rsid w:val="001A2BA4"/>
    <w:rsid w:val="001A30A6"/>
    <w:rsid w:val="001A3210"/>
    <w:rsid w:val="001A3F83"/>
    <w:rsid w:val="001A40FB"/>
    <w:rsid w:val="001A4142"/>
    <w:rsid w:val="001A420D"/>
    <w:rsid w:val="001A4358"/>
    <w:rsid w:val="001A4848"/>
    <w:rsid w:val="001A497D"/>
    <w:rsid w:val="001A4F0E"/>
    <w:rsid w:val="001A5375"/>
    <w:rsid w:val="001A5867"/>
    <w:rsid w:val="001A665E"/>
    <w:rsid w:val="001A6D2F"/>
    <w:rsid w:val="001A70EC"/>
    <w:rsid w:val="001A73E1"/>
    <w:rsid w:val="001A73EE"/>
    <w:rsid w:val="001A77AA"/>
    <w:rsid w:val="001A78B9"/>
    <w:rsid w:val="001A7A32"/>
    <w:rsid w:val="001B0714"/>
    <w:rsid w:val="001B0AEF"/>
    <w:rsid w:val="001B0BAE"/>
    <w:rsid w:val="001B0C36"/>
    <w:rsid w:val="001B0FDB"/>
    <w:rsid w:val="001B12BE"/>
    <w:rsid w:val="001B14E6"/>
    <w:rsid w:val="001B1A39"/>
    <w:rsid w:val="001B1C6D"/>
    <w:rsid w:val="001B20D9"/>
    <w:rsid w:val="001B2307"/>
    <w:rsid w:val="001B315C"/>
    <w:rsid w:val="001B4292"/>
    <w:rsid w:val="001B436A"/>
    <w:rsid w:val="001B44B3"/>
    <w:rsid w:val="001B46D7"/>
    <w:rsid w:val="001B4797"/>
    <w:rsid w:val="001B4FEE"/>
    <w:rsid w:val="001B591B"/>
    <w:rsid w:val="001B5E97"/>
    <w:rsid w:val="001B6E79"/>
    <w:rsid w:val="001C013B"/>
    <w:rsid w:val="001C0229"/>
    <w:rsid w:val="001C0D8F"/>
    <w:rsid w:val="001C2244"/>
    <w:rsid w:val="001C237E"/>
    <w:rsid w:val="001C243F"/>
    <w:rsid w:val="001C2B17"/>
    <w:rsid w:val="001C341D"/>
    <w:rsid w:val="001C364F"/>
    <w:rsid w:val="001C36EA"/>
    <w:rsid w:val="001C3D79"/>
    <w:rsid w:val="001C3FD6"/>
    <w:rsid w:val="001C4628"/>
    <w:rsid w:val="001C4B27"/>
    <w:rsid w:val="001C56B2"/>
    <w:rsid w:val="001C59C3"/>
    <w:rsid w:val="001C648D"/>
    <w:rsid w:val="001C6F88"/>
    <w:rsid w:val="001C7037"/>
    <w:rsid w:val="001C752F"/>
    <w:rsid w:val="001C75D5"/>
    <w:rsid w:val="001C7AA3"/>
    <w:rsid w:val="001D0707"/>
    <w:rsid w:val="001D08A4"/>
    <w:rsid w:val="001D0A10"/>
    <w:rsid w:val="001D13A4"/>
    <w:rsid w:val="001D18FF"/>
    <w:rsid w:val="001D2365"/>
    <w:rsid w:val="001D27A5"/>
    <w:rsid w:val="001D293B"/>
    <w:rsid w:val="001D3598"/>
    <w:rsid w:val="001D360F"/>
    <w:rsid w:val="001D3643"/>
    <w:rsid w:val="001D3C61"/>
    <w:rsid w:val="001D3DC6"/>
    <w:rsid w:val="001D3E79"/>
    <w:rsid w:val="001D3FEB"/>
    <w:rsid w:val="001D4E76"/>
    <w:rsid w:val="001D4F07"/>
    <w:rsid w:val="001D613F"/>
    <w:rsid w:val="001D62D9"/>
    <w:rsid w:val="001D64CF"/>
    <w:rsid w:val="001D65C4"/>
    <w:rsid w:val="001D6914"/>
    <w:rsid w:val="001D6B2A"/>
    <w:rsid w:val="001D6B48"/>
    <w:rsid w:val="001D7240"/>
    <w:rsid w:val="001D7353"/>
    <w:rsid w:val="001D741A"/>
    <w:rsid w:val="001D7C73"/>
    <w:rsid w:val="001D7D22"/>
    <w:rsid w:val="001D7E6C"/>
    <w:rsid w:val="001D7F90"/>
    <w:rsid w:val="001E0908"/>
    <w:rsid w:val="001E09E7"/>
    <w:rsid w:val="001E0B9A"/>
    <w:rsid w:val="001E0CCF"/>
    <w:rsid w:val="001E0E1C"/>
    <w:rsid w:val="001E129F"/>
    <w:rsid w:val="001E1B1C"/>
    <w:rsid w:val="001E1CBC"/>
    <w:rsid w:val="001E1FB4"/>
    <w:rsid w:val="001E252C"/>
    <w:rsid w:val="001E2A49"/>
    <w:rsid w:val="001E3155"/>
    <w:rsid w:val="001E329F"/>
    <w:rsid w:val="001E351D"/>
    <w:rsid w:val="001E381E"/>
    <w:rsid w:val="001E3B4B"/>
    <w:rsid w:val="001E4650"/>
    <w:rsid w:val="001E496A"/>
    <w:rsid w:val="001E4DF5"/>
    <w:rsid w:val="001E4F61"/>
    <w:rsid w:val="001E539B"/>
    <w:rsid w:val="001E5A83"/>
    <w:rsid w:val="001E61D8"/>
    <w:rsid w:val="001E6250"/>
    <w:rsid w:val="001E62D7"/>
    <w:rsid w:val="001E73FA"/>
    <w:rsid w:val="001E74FC"/>
    <w:rsid w:val="001E7B00"/>
    <w:rsid w:val="001E7F91"/>
    <w:rsid w:val="001F02BE"/>
    <w:rsid w:val="001F045E"/>
    <w:rsid w:val="001F0F61"/>
    <w:rsid w:val="001F12E7"/>
    <w:rsid w:val="001F1691"/>
    <w:rsid w:val="001F1B00"/>
    <w:rsid w:val="001F1DA6"/>
    <w:rsid w:val="001F1E16"/>
    <w:rsid w:val="001F1EF5"/>
    <w:rsid w:val="001F1F65"/>
    <w:rsid w:val="001F1FEC"/>
    <w:rsid w:val="001F286F"/>
    <w:rsid w:val="001F2CE3"/>
    <w:rsid w:val="001F3027"/>
    <w:rsid w:val="001F3210"/>
    <w:rsid w:val="001F393B"/>
    <w:rsid w:val="001F3A8B"/>
    <w:rsid w:val="001F3B67"/>
    <w:rsid w:val="001F3D04"/>
    <w:rsid w:val="001F3DB1"/>
    <w:rsid w:val="001F4321"/>
    <w:rsid w:val="001F463B"/>
    <w:rsid w:val="001F4BB6"/>
    <w:rsid w:val="001F51F9"/>
    <w:rsid w:val="001F52A9"/>
    <w:rsid w:val="001F55C3"/>
    <w:rsid w:val="001F5D19"/>
    <w:rsid w:val="001F5DAE"/>
    <w:rsid w:val="001F62A7"/>
    <w:rsid w:val="001F77CB"/>
    <w:rsid w:val="001F7FD7"/>
    <w:rsid w:val="002001EF"/>
    <w:rsid w:val="00200A24"/>
    <w:rsid w:val="00200B80"/>
    <w:rsid w:val="00203CC8"/>
    <w:rsid w:val="00203ED8"/>
    <w:rsid w:val="0020427F"/>
    <w:rsid w:val="002047E5"/>
    <w:rsid w:val="0020488A"/>
    <w:rsid w:val="00205281"/>
    <w:rsid w:val="002052B7"/>
    <w:rsid w:val="002053C4"/>
    <w:rsid w:val="002055B7"/>
    <w:rsid w:val="00205DA8"/>
    <w:rsid w:val="0020642C"/>
    <w:rsid w:val="00206796"/>
    <w:rsid w:val="00206A67"/>
    <w:rsid w:val="00206E89"/>
    <w:rsid w:val="0020726A"/>
    <w:rsid w:val="00207A76"/>
    <w:rsid w:val="00211245"/>
    <w:rsid w:val="002112C9"/>
    <w:rsid w:val="00211494"/>
    <w:rsid w:val="00211748"/>
    <w:rsid w:val="0021201E"/>
    <w:rsid w:val="002124B0"/>
    <w:rsid w:val="00212EDA"/>
    <w:rsid w:val="002132A3"/>
    <w:rsid w:val="002134B1"/>
    <w:rsid w:val="002137DD"/>
    <w:rsid w:val="00213988"/>
    <w:rsid w:val="00213A76"/>
    <w:rsid w:val="00213C96"/>
    <w:rsid w:val="0021418C"/>
    <w:rsid w:val="00214792"/>
    <w:rsid w:val="002148DF"/>
    <w:rsid w:val="00214B24"/>
    <w:rsid w:val="0021530E"/>
    <w:rsid w:val="00215D26"/>
    <w:rsid w:val="00215F42"/>
    <w:rsid w:val="00216A8C"/>
    <w:rsid w:val="00216D5C"/>
    <w:rsid w:val="002177FB"/>
    <w:rsid w:val="00217A0D"/>
    <w:rsid w:val="00220258"/>
    <w:rsid w:val="00220552"/>
    <w:rsid w:val="00220C95"/>
    <w:rsid w:val="00221690"/>
    <w:rsid w:val="00221A71"/>
    <w:rsid w:val="00221E46"/>
    <w:rsid w:val="002220CE"/>
    <w:rsid w:val="00222492"/>
    <w:rsid w:val="002228F5"/>
    <w:rsid w:val="00223847"/>
    <w:rsid w:val="002240B4"/>
    <w:rsid w:val="002241F7"/>
    <w:rsid w:val="00224AC7"/>
    <w:rsid w:val="00224C3F"/>
    <w:rsid w:val="002256BE"/>
    <w:rsid w:val="00225D3D"/>
    <w:rsid w:val="00226136"/>
    <w:rsid w:val="0022625A"/>
    <w:rsid w:val="002269A1"/>
    <w:rsid w:val="00226DB2"/>
    <w:rsid w:val="0022797E"/>
    <w:rsid w:val="00230942"/>
    <w:rsid w:val="00230979"/>
    <w:rsid w:val="00230C61"/>
    <w:rsid w:val="00230E7A"/>
    <w:rsid w:val="002310EA"/>
    <w:rsid w:val="002318F3"/>
    <w:rsid w:val="00232EB8"/>
    <w:rsid w:val="00233178"/>
    <w:rsid w:val="002336F7"/>
    <w:rsid w:val="00234000"/>
    <w:rsid w:val="002346EA"/>
    <w:rsid w:val="002349A5"/>
    <w:rsid w:val="0023506E"/>
    <w:rsid w:val="0023514B"/>
    <w:rsid w:val="0023543E"/>
    <w:rsid w:val="00235E29"/>
    <w:rsid w:val="00235EAD"/>
    <w:rsid w:val="0023744A"/>
    <w:rsid w:val="0023784B"/>
    <w:rsid w:val="00237BD8"/>
    <w:rsid w:val="00237E41"/>
    <w:rsid w:val="0024011E"/>
    <w:rsid w:val="002403F0"/>
    <w:rsid w:val="002404BB"/>
    <w:rsid w:val="002404DC"/>
    <w:rsid w:val="0024086D"/>
    <w:rsid w:val="002409E4"/>
    <w:rsid w:val="00240B0D"/>
    <w:rsid w:val="00240C0A"/>
    <w:rsid w:val="00240C52"/>
    <w:rsid w:val="00240E95"/>
    <w:rsid w:val="0024101D"/>
    <w:rsid w:val="00241581"/>
    <w:rsid w:val="002415F2"/>
    <w:rsid w:val="00241CB3"/>
    <w:rsid w:val="00243472"/>
    <w:rsid w:val="00243532"/>
    <w:rsid w:val="002436A9"/>
    <w:rsid w:val="00244637"/>
    <w:rsid w:val="002453D1"/>
    <w:rsid w:val="00245D4F"/>
    <w:rsid w:val="0024694B"/>
    <w:rsid w:val="002476C1"/>
    <w:rsid w:val="002477C2"/>
    <w:rsid w:val="00247877"/>
    <w:rsid w:val="002502A8"/>
    <w:rsid w:val="002503AB"/>
    <w:rsid w:val="00250575"/>
    <w:rsid w:val="00250AFA"/>
    <w:rsid w:val="0025145D"/>
    <w:rsid w:val="002518B7"/>
    <w:rsid w:val="002519BE"/>
    <w:rsid w:val="00251F11"/>
    <w:rsid w:val="00252252"/>
    <w:rsid w:val="002527F5"/>
    <w:rsid w:val="00252AFF"/>
    <w:rsid w:val="0025390D"/>
    <w:rsid w:val="00253BAF"/>
    <w:rsid w:val="00253C80"/>
    <w:rsid w:val="00253FE0"/>
    <w:rsid w:val="002540E3"/>
    <w:rsid w:val="0025439B"/>
    <w:rsid w:val="00254560"/>
    <w:rsid w:val="00254DC1"/>
    <w:rsid w:val="00254E2F"/>
    <w:rsid w:val="002558EA"/>
    <w:rsid w:val="00255A93"/>
    <w:rsid w:val="00255C17"/>
    <w:rsid w:val="00255C5B"/>
    <w:rsid w:val="002568D9"/>
    <w:rsid w:val="002569E8"/>
    <w:rsid w:val="002577C5"/>
    <w:rsid w:val="00257900"/>
    <w:rsid w:val="00257C10"/>
    <w:rsid w:val="00257CF5"/>
    <w:rsid w:val="00257EA7"/>
    <w:rsid w:val="00260339"/>
    <w:rsid w:val="002607B0"/>
    <w:rsid w:val="0026121C"/>
    <w:rsid w:val="00261366"/>
    <w:rsid w:val="002621FF"/>
    <w:rsid w:val="00263824"/>
    <w:rsid w:val="00263D06"/>
    <w:rsid w:val="00263E3F"/>
    <w:rsid w:val="00264B4B"/>
    <w:rsid w:val="002652EE"/>
    <w:rsid w:val="00265706"/>
    <w:rsid w:val="002658FD"/>
    <w:rsid w:val="00265CA2"/>
    <w:rsid w:val="00265E47"/>
    <w:rsid w:val="00266017"/>
    <w:rsid w:val="002668AE"/>
    <w:rsid w:val="00266AD0"/>
    <w:rsid w:val="00266D5F"/>
    <w:rsid w:val="00266F89"/>
    <w:rsid w:val="002674D4"/>
    <w:rsid w:val="0026796B"/>
    <w:rsid w:val="00267CF8"/>
    <w:rsid w:val="0027046E"/>
    <w:rsid w:val="00270CBD"/>
    <w:rsid w:val="002720CF"/>
    <w:rsid w:val="002721D7"/>
    <w:rsid w:val="00272214"/>
    <w:rsid w:val="00272695"/>
    <w:rsid w:val="0027277C"/>
    <w:rsid w:val="00272C00"/>
    <w:rsid w:val="00272C1B"/>
    <w:rsid w:val="00272C28"/>
    <w:rsid w:val="00273142"/>
    <w:rsid w:val="002731AE"/>
    <w:rsid w:val="00273730"/>
    <w:rsid w:val="0027375B"/>
    <w:rsid w:val="00273878"/>
    <w:rsid w:val="00273F30"/>
    <w:rsid w:val="002747C0"/>
    <w:rsid w:val="0027480C"/>
    <w:rsid w:val="00275541"/>
    <w:rsid w:val="002761CA"/>
    <w:rsid w:val="00276995"/>
    <w:rsid w:val="002769FC"/>
    <w:rsid w:val="00276D77"/>
    <w:rsid w:val="00277021"/>
    <w:rsid w:val="00277217"/>
    <w:rsid w:val="002774EA"/>
    <w:rsid w:val="0027767A"/>
    <w:rsid w:val="00277A5D"/>
    <w:rsid w:val="00277EB7"/>
    <w:rsid w:val="00280179"/>
    <w:rsid w:val="002801F7"/>
    <w:rsid w:val="002806E2"/>
    <w:rsid w:val="002807DE"/>
    <w:rsid w:val="0028103A"/>
    <w:rsid w:val="00281539"/>
    <w:rsid w:val="002827FA"/>
    <w:rsid w:val="00282BDA"/>
    <w:rsid w:val="00283648"/>
    <w:rsid w:val="002837B9"/>
    <w:rsid w:val="00283FB7"/>
    <w:rsid w:val="0028401C"/>
    <w:rsid w:val="002840FD"/>
    <w:rsid w:val="002841BF"/>
    <w:rsid w:val="00284303"/>
    <w:rsid w:val="002844D8"/>
    <w:rsid w:val="00284680"/>
    <w:rsid w:val="002848EB"/>
    <w:rsid w:val="00285049"/>
    <w:rsid w:val="00285473"/>
    <w:rsid w:val="00285529"/>
    <w:rsid w:val="002857CA"/>
    <w:rsid w:val="00285A9A"/>
    <w:rsid w:val="00285CCD"/>
    <w:rsid w:val="00286314"/>
    <w:rsid w:val="002863E4"/>
    <w:rsid w:val="00286425"/>
    <w:rsid w:val="00286BD7"/>
    <w:rsid w:val="002874CC"/>
    <w:rsid w:val="002875B8"/>
    <w:rsid w:val="00287E8F"/>
    <w:rsid w:val="002900B0"/>
    <w:rsid w:val="00290156"/>
    <w:rsid w:val="0029089E"/>
    <w:rsid w:val="00290945"/>
    <w:rsid w:val="002909EC"/>
    <w:rsid w:val="00290B8F"/>
    <w:rsid w:val="00290F61"/>
    <w:rsid w:val="002912AD"/>
    <w:rsid w:val="002917BA"/>
    <w:rsid w:val="00292071"/>
    <w:rsid w:val="00292BD4"/>
    <w:rsid w:val="00292D7D"/>
    <w:rsid w:val="002932DA"/>
    <w:rsid w:val="00293537"/>
    <w:rsid w:val="00293CBF"/>
    <w:rsid w:val="00293E3A"/>
    <w:rsid w:val="00294334"/>
    <w:rsid w:val="00294524"/>
    <w:rsid w:val="00294A93"/>
    <w:rsid w:val="00294F61"/>
    <w:rsid w:val="002951EB"/>
    <w:rsid w:val="002954DD"/>
    <w:rsid w:val="00295AAE"/>
    <w:rsid w:val="00295CDB"/>
    <w:rsid w:val="0029602F"/>
    <w:rsid w:val="0029677B"/>
    <w:rsid w:val="00296DB5"/>
    <w:rsid w:val="00296EA2"/>
    <w:rsid w:val="00297642"/>
    <w:rsid w:val="00297BC9"/>
    <w:rsid w:val="00297BD0"/>
    <w:rsid w:val="00297BF2"/>
    <w:rsid w:val="00297FB7"/>
    <w:rsid w:val="002A018D"/>
    <w:rsid w:val="002A0225"/>
    <w:rsid w:val="002A029C"/>
    <w:rsid w:val="002A15B8"/>
    <w:rsid w:val="002A204B"/>
    <w:rsid w:val="002A2073"/>
    <w:rsid w:val="002A2265"/>
    <w:rsid w:val="002A236D"/>
    <w:rsid w:val="002A28BC"/>
    <w:rsid w:val="002A319F"/>
    <w:rsid w:val="002A336E"/>
    <w:rsid w:val="002A36CD"/>
    <w:rsid w:val="002A3C9B"/>
    <w:rsid w:val="002A4460"/>
    <w:rsid w:val="002A4765"/>
    <w:rsid w:val="002A494C"/>
    <w:rsid w:val="002A4C4C"/>
    <w:rsid w:val="002A5954"/>
    <w:rsid w:val="002A64C3"/>
    <w:rsid w:val="002A685C"/>
    <w:rsid w:val="002A6C27"/>
    <w:rsid w:val="002A70CD"/>
    <w:rsid w:val="002A764B"/>
    <w:rsid w:val="002A7E8F"/>
    <w:rsid w:val="002B0E71"/>
    <w:rsid w:val="002B1232"/>
    <w:rsid w:val="002B1995"/>
    <w:rsid w:val="002B1F25"/>
    <w:rsid w:val="002B27FA"/>
    <w:rsid w:val="002B2FE7"/>
    <w:rsid w:val="002B32E1"/>
    <w:rsid w:val="002B413A"/>
    <w:rsid w:val="002B477A"/>
    <w:rsid w:val="002B4E00"/>
    <w:rsid w:val="002B50D7"/>
    <w:rsid w:val="002B5ABC"/>
    <w:rsid w:val="002B6D4B"/>
    <w:rsid w:val="002B6E3E"/>
    <w:rsid w:val="002B73E3"/>
    <w:rsid w:val="002B7C75"/>
    <w:rsid w:val="002C0191"/>
    <w:rsid w:val="002C0262"/>
    <w:rsid w:val="002C0411"/>
    <w:rsid w:val="002C0461"/>
    <w:rsid w:val="002C092A"/>
    <w:rsid w:val="002C255E"/>
    <w:rsid w:val="002C2CA9"/>
    <w:rsid w:val="002C2D67"/>
    <w:rsid w:val="002C34FB"/>
    <w:rsid w:val="002C39ED"/>
    <w:rsid w:val="002C3C60"/>
    <w:rsid w:val="002C3DAB"/>
    <w:rsid w:val="002C434C"/>
    <w:rsid w:val="002C4F03"/>
    <w:rsid w:val="002C4F4F"/>
    <w:rsid w:val="002C5323"/>
    <w:rsid w:val="002C545C"/>
    <w:rsid w:val="002C559A"/>
    <w:rsid w:val="002C55DE"/>
    <w:rsid w:val="002C5756"/>
    <w:rsid w:val="002C60BB"/>
    <w:rsid w:val="002C6257"/>
    <w:rsid w:val="002C66BD"/>
    <w:rsid w:val="002C699E"/>
    <w:rsid w:val="002C70D8"/>
    <w:rsid w:val="002C7507"/>
    <w:rsid w:val="002C7CC3"/>
    <w:rsid w:val="002D04A8"/>
    <w:rsid w:val="002D0B28"/>
    <w:rsid w:val="002D0B63"/>
    <w:rsid w:val="002D1136"/>
    <w:rsid w:val="002D11BF"/>
    <w:rsid w:val="002D1244"/>
    <w:rsid w:val="002D16AE"/>
    <w:rsid w:val="002D1806"/>
    <w:rsid w:val="002D1957"/>
    <w:rsid w:val="002D19C4"/>
    <w:rsid w:val="002D1A2D"/>
    <w:rsid w:val="002D1A92"/>
    <w:rsid w:val="002D1D06"/>
    <w:rsid w:val="002D1E04"/>
    <w:rsid w:val="002D21D4"/>
    <w:rsid w:val="002D2482"/>
    <w:rsid w:val="002D271E"/>
    <w:rsid w:val="002D27C6"/>
    <w:rsid w:val="002D2B49"/>
    <w:rsid w:val="002D2D73"/>
    <w:rsid w:val="002D38FD"/>
    <w:rsid w:val="002D4336"/>
    <w:rsid w:val="002D4501"/>
    <w:rsid w:val="002D4699"/>
    <w:rsid w:val="002D4869"/>
    <w:rsid w:val="002D4C05"/>
    <w:rsid w:val="002D5E02"/>
    <w:rsid w:val="002D5FCA"/>
    <w:rsid w:val="002D6DDF"/>
    <w:rsid w:val="002D6EE5"/>
    <w:rsid w:val="002D7824"/>
    <w:rsid w:val="002D7A15"/>
    <w:rsid w:val="002E07B8"/>
    <w:rsid w:val="002E0BCB"/>
    <w:rsid w:val="002E1305"/>
    <w:rsid w:val="002E1810"/>
    <w:rsid w:val="002E1980"/>
    <w:rsid w:val="002E19C7"/>
    <w:rsid w:val="002E1C24"/>
    <w:rsid w:val="002E1C69"/>
    <w:rsid w:val="002E22BE"/>
    <w:rsid w:val="002E3152"/>
    <w:rsid w:val="002E36B5"/>
    <w:rsid w:val="002E3999"/>
    <w:rsid w:val="002E3FDA"/>
    <w:rsid w:val="002E542E"/>
    <w:rsid w:val="002E55CF"/>
    <w:rsid w:val="002E6F69"/>
    <w:rsid w:val="002E74AB"/>
    <w:rsid w:val="002E798E"/>
    <w:rsid w:val="002F083C"/>
    <w:rsid w:val="002F0DF6"/>
    <w:rsid w:val="002F1468"/>
    <w:rsid w:val="002F191D"/>
    <w:rsid w:val="002F1C89"/>
    <w:rsid w:val="002F1DC1"/>
    <w:rsid w:val="002F1FEF"/>
    <w:rsid w:val="002F237B"/>
    <w:rsid w:val="002F2EDE"/>
    <w:rsid w:val="002F3050"/>
    <w:rsid w:val="002F32B8"/>
    <w:rsid w:val="002F3FA4"/>
    <w:rsid w:val="002F4AAF"/>
    <w:rsid w:val="002F5044"/>
    <w:rsid w:val="002F5F24"/>
    <w:rsid w:val="002F5FBE"/>
    <w:rsid w:val="002F60FF"/>
    <w:rsid w:val="002F6905"/>
    <w:rsid w:val="002F7182"/>
    <w:rsid w:val="002F7256"/>
    <w:rsid w:val="002F7733"/>
    <w:rsid w:val="002F7C60"/>
    <w:rsid w:val="002F7E70"/>
    <w:rsid w:val="002F7E92"/>
    <w:rsid w:val="0030027F"/>
    <w:rsid w:val="003003F3"/>
    <w:rsid w:val="003004FE"/>
    <w:rsid w:val="00300AEC"/>
    <w:rsid w:val="00300F67"/>
    <w:rsid w:val="003019B7"/>
    <w:rsid w:val="00301DC1"/>
    <w:rsid w:val="003024A6"/>
    <w:rsid w:val="00302D8B"/>
    <w:rsid w:val="00302F38"/>
    <w:rsid w:val="00302F5E"/>
    <w:rsid w:val="00303226"/>
    <w:rsid w:val="00303351"/>
    <w:rsid w:val="00303578"/>
    <w:rsid w:val="00303866"/>
    <w:rsid w:val="0030396C"/>
    <w:rsid w:val="00303CE2"/>
    <w:rsid w:val="00304EC0"/>
    <w:rsid w:val="003050F0"/>
    <w:rsid w:val="00305746"/>
    <w:rsid w:val="00305F54"/>
    <w:rsid w:val="0030667F"/>
    <w:rsid w:val="0030737F"/>
    <w:rsid w:val="00307CFC"/>
    <w:rsid w:val="00310158"/>
    <w:rsid w:val="00310C5B"/>
    <w:rsid w:val="00311401"/>
    <w:rsid w:val="003114EC"/>
    <w:rsid w:val="0031154D"/>
    <w:rsid w:val="003119D1"/>
    <w:rsid w:val="003119E6"/>
    <w:rsid w:val="00311A01"/>
    <w:rsid w:val="00311B11"/>
    <w:rsid w:val="00312411"/>
    <w:rsid w:val="0031262F"/>
    <w:rsid w:val="0031352A"/>
    <w:rsid w:val="00314224"/>
    <w:rsid w:val="003142E3"/>
    <w:rsid w:val="0031430A"/>
    <w:rsid w:val="00315132"/>
    <w:rsid w:val="003156F5"/>
    <w:rsid w:val="00315B13"/>
    <w:rsid w:val="00316465"/>
    <w:rsid w:val="00316CA5"/>
    <w:rsid w:val="0031735C"/>
    <w:rsid w:val="00317581"/>
    <w:rsid w:val="00317AE1"/>
    <w:rsid w:val="00317BB3"/>
    <w:rsid w:val="003205D5"/>
    <w:rsid w:val="003206EE"/>
    <w:rsid w:val="00320A78"/>
    <w:rsid w:val="00320D0F"/>
    <w:rsid w:val="0032114F"/>
    <w:rsid w:val="0032121F"/>
    <w:rsid w:val="00321732"/>
    <w:rsid w:val="00321804"/>
    <w:rsid w:val="00321EE0"/>
    <w:rsid w:val="0032235A"/>
    <w:rsid w:val="00322C38"/>
    <w:rsid w:val="00322EF8"/>
    <w:rsid w:val="00323263"/>
    <w:rsid w:val="003233E9"/>
    <w:rsid w:val="0032346B"/>
    <w:rsid w:val="0032363A"/>
    <w:rsid w:val="0032370A"/>
    <w:rsid w:val="0032385E"/>
    <w:rsid w:val="00323CDC"/>
    <w:rsid w:val="00323D8D"/>
    <w:rsid w:val="00323E28"/>
    <w:rsid w:val="003241BA"/>
    <w:rsid w:val="00324CDF"/>
    <w:rsid w:val="0032609D"/>
    <w:rsid w:val="00326295"/>
    <w:rsid w:val="0032666E"/>
    <w:rsid w:val="0032676C"/>
    <w:rsid w:val="00326A58"/>
    <w:rsid w:val="00327595"/>
    <w:rsid w:val="00327736"/>
    <w:rsid w:val="0032775F"/>
    <w:rsid w:val="003277DD"/>
    <w:rsid w:val="0033068A"/>
    <w:rsid w:val="0033071F"/>
    <w:rsid w:val="003307E3"/>
    <w:rsid w:val="003309B3"/>
    <w:rsid w:val="003313C1"/>
    <w:rsid w:val="00331CED"/>
    <w:rsid w:val="0033203B"/>
    <w:rsid w:val="003322CF"/>
    <w:rsid w:val="00332F17"/>
    <w:rsid w:val="00332F60"/>
    <w:rsid w:val="00333277"/>
    <w:rsid w:val="003332C0"/>
    <w:rsid w:val="0033381A"/>
    <w:rsid w:val="003344C5"/>
    <w:rsid w:val="00334E8E"/>
    <w:rsid w:val="003352D0"/>
    <w:rsid w:val="0033590B"/>
    <w:rsid w:val="00335993"/>
    <w:rsid w:val="00336011"/>
    <w:rsid w:val="003361F9"/>
    <w:rsid w:val="00336EDE"/>
    <w:rsid w:val="0033723B"/>
    <w:rsid w:val="00337A4E"/>
    <w:rsid w:val="00340427"/>
    <w:rsid w:val="00340A52"/>
    <w:rsid w:val="00340DBD"/>
    <w:rsid w:val="00340DDB"/>
    <w:rsid w:val="00341466"/>
    <w:rsid w:val="003417B8"/>
    <w:rsid w:val="00341DF1"/>
    <w:rsid w:val="0034227A"/>
    <w:rsid w:val="003427D0"/>
    <w:rsid w:val="00342A0A"/>
    <w:rsid w:val="00342B7A"/>
    <w:rsid w:val="00342E4D"/>
    <w:rsid w:val="00343D7F"/>
    <w:rsid w:val="00343E40"/>
    <w:rsid w:val="00343FDE"/>
    <w:rsid w:val="003442DA"/>
    <w:rsid w:val="00344ACA"/>
    <w:rsid w:val="00344DBA"/>
    <w:rsid w:val="00344E7D"/>
    <w:rsid w:val="00344E93"/>
    <w:rsid w:val="003451F1"/>
    <w:rsid w:val="00345CDA"/>
    <w:rsid w:val="00345F28"/>
    <w:rsid w:val="00346349"/>
    <w:rsid w:val="003467B6"/>
    <w:rsid w:val="00346C09"/>
    <w:rsid w:val="00346E92"/>
    <w:rsid w:val="00346F1D"/>
    <w:rsid w:val="0034718C"/>
    <w:rsid w:val="00347EE0"/>
    <w:rsid w:val="003502DB"/>
    <w:rsid w:val="00350310"/>
    <w:rsid w:val="00350915"/>
    <w:rsid w:val="00350C30"/>
    <w:rsid w:val="00350F03"/>
    <w:rsid w:val="0035108D"/>
    <w:rsid w:val="0035116E"/>
    <w:rsid w:val="003513A4"/>
    <w:rsid w:val="00351615"/>
    <w:rsid w:val="00351B67"/>
    <w:rsid w:val="00352A95"/>
    <w:rsid w:val="00352CFF"/>
    <w:rsid w:val="00352D17"/>
    <w:rsid w:val="00352EF7"/>
    <w:rsid w:val="00353B03"/>
    <w:rsid w:val="00353EED"/>
    <w:rsid w:val="00353F39"/>
    <w:rsid w:val="003545FF"/>
    <w:rsid w:val="003548B6"/>
    <w:rsid w:val="00354C13"/>
    <w:rsid w:val="00354CC2"/>
    <w:rsid w:val="00354E41"/>
    <w:rsid w:val="0035586B"/>
    <w:rsid w:val="00356361"/>
    <w:rsid w:val="0035688B"/>
    <w:rsid w:val="003573CC"/>
    <w:rsid w:val="00357DEA"/>
    <w:rsid w:val="00357F34"/>
    <w:rsid w:val="003602D1"/>
    <w:rsid w:val="003603C5"/>
    <w:rsid w:val="00361605"/>
    <w:rsid w:val="003618B6"/>
    <w:rsid w:val="003623C4"/>
    <w:rsid w:val="00362B2F"/>
    <w:rsid w:val="00362C1D"/>
    <w:rsid w:val="003633FC"/>
    <w:rsid w:val="00363D02"/>
    <w:rsid w:val="00364D18"/>
    <w:rsid w:val="00364DEC"/>
    <w:rsid w:val="0036538E"/>
    <w:rsid w:val="00365B99"/>
    <w:rsid w:val="00365EAA"/>
    <w:rsid w:val="00366478"/>
    <w:rsid w:val="00367054"/>
    <w:rsid w:val="003677A1"/>
    <w:rsid w:val="0036795C"/>
    <w:rsid w:val="00367A61"/>
    <w:rsid w:val="0037010C"/>
    <w:rsid w:val="00370262"/>
    <w:rsid w:val="00370300"/>
    <w:rsid w:val="003703EF"/>
    <w:rsid w:val="00370AD0"/>
    <w:rsid w:val="003712E2"/>
    <w:rsid w:val="0037134E"/>
    <w:rsid w:val="003716B3"/>
    <w:rsid w:val="003727CF"/>
    <w:rsid w:val="00372E03"/>
    <w:rsid w:val="00372FB8"/>
    <w:rsid w:val="003731EA"/>
    <w:rsid w:val="00373633"/>
    <w:rsid w:val="003737DA"/>
    <w:rsid w:val="003738B4"/>
    <w:rsid w:val="00373ED7"/>
    <w:rsid w:val="00373EE6"/>
    <w:rsid w:val="00374294"/>
    <w:rsid w:val="003744E5"/>
    <w:rsid w:val="00374F4D"/>
    <w:rsid w:val="00375A53"/>
    <w:rsid w:val="00375F03"/>
    <w:rsid w:val="003761A2"/>
    <w:rsid w:val="003764CD"/>
    <w:rsid w:val="00376C46"/>
    <w:rsid w:val="00376D86"/>
    <w:rsid w:val="00377250"/>
    <w:rsid w:val="00377E0F"/>
    <w:rsid w:val="003804D3"/>
    <w:rsid w:val="00380FE2"/>
    <w:rsid w:val="003818AC"/>
    <w:rsid w:val="003818C4"/>
    <w:rsid w:val="00381E1D"/>
    <w:rsid w:val="00382BC9"/>
    <w:rsid w:val="00382C21"/>
    <w:rsid w:val="00382EC8"/>
    <w:rsid w:val="00382ED6"/>
    <w:rsid w:val="0038351E"/>
    <w:rsid w:val="003835A1"/>
    <w:rsid w:val="003838E6"/>
    <w:rsid w:val="00383BFB"/>
    <w:rsid w:val="00384277"/>
    <w:rsid w:val="0038482C"/>
    <w:rsid w:val="00384938"/>
    <w:rsid w:val="00384FDD"/>
    <w:rsid w:val="00385071"/>
    <w:rsid w:val="00385164"/>
    <w:rsid w:val="00385500"/>
    <w:rsid w:val="00385975"/>
    <w:rsid w:val="003859A0"/>
    <w:rsid w:val="00386015"/>
    <w:rsid w:val="003860BF"/>
    <w:rsid w:val="00386894"/>
    <w:rsid w:val="00386911"/>
    <w:rsid w:val="0038693F"/>
    <w:rsid w:val="00386D44"/>
    <w:rsid w:val="003873FF"/>
    <w:rsid w:val="00387A3D"/>
    <w:rsid w:val="00387ABA"/>
    <w:rsid w:val="00390361"/>
    <w:rsid w:val="00390910"/>
    <w:rsid w:val="00390CFB"/>
    <w:rsid w:val="00390D60"/>
    <w:rsid w:val="003911F0"/>
    <w:rsid w:val="00391276"/>
    <w:rsid w:val="003917D9"/>
    <w:rsid w:val="00391985"/>
    <w:rsid w:val="0039211D"/>
    <w:rsid w:val="00392177"/>
    <w:rsid w:val="0039250D"/>
    <w:rsid w:val="003928F7"/>
    <w:rsid w:val="00392F33"/>
    <w:rsid w:val="003930FE"/>
    <w:rsid w:val="003931B6"/>
    <w:rsid w:val="0039366D"/>
    <w:rsid w:val="003936DB"/>
    <w:rsid w:val="003940D6"/>
    <w:rsid w:val="0039462A"/>
    <w:rsid w:val="003946D8"/>
    <w:rsid w:val="00394AD9"/>
    <w:rsid w:val="00394B50"/>
    <w:rsid w:val="00394E27"/>
    <w:rsid w:val="003956FC"/>
    <w:rsid w:val="00395B59"/>
    <w:rsid w:val="0039627B"/>
    <w:rsid w:val="00396392"/>
    <w:rsid w:val="003963CA"/>
    <w:rsid w:val="00396EFC"/>
    <w:rsid w:val="0039732F"/>
    <w:rsid w:val="003976DA"/>
    <w:rsid w:val="00397818"/>
    <w:rsid w:val="003978D3"/>
    <w:rsid w:val="00397A8F"/>
    <w:rsid w:val="00397D33"/>
    <w:rsid w:val="00397DA8"/>
    <w:rsid w:val="003A0054"/>
    <w:rsid w:val="003A008E"/>
    <w:rsid w:val="003A0177"/>
    <w:rsid w:val="003A0584"/>
    <w:rsid w:val="003A0BCD"/>
    <w:rsid w:val="003A10A8"/>
    <w:rsid w:val="003A1AE8"/>
    <w:rsid w:val="003A1BC3"/>
    <w:rsid w:val="003A1E1E"/>
    <w:rsid w:val="003A23AA"/>
    <w:rsid w:val="003A29C9"/>
    <w:rsid w:val="003A2B7C"/>
    <w:rsid w:val="003A2DA4"/>
    <w:rsid w:val="003A3272"/>
    <w:rsid w:val="003A38E1"/>
    <w:rsid w:val="003A46FA"/>
    <w:rsid w:val="003A5642"/>
    <w:rsid w:val="003A681C"/>
    <w:rsid w:val="003A69E8"/>
    <w:rsid w:val="003A6A2B"/>
    <w:rsid w:val="003A6D05"/>
    <w:rsid w:val="003A714A"/>
    <w:rsid w:val="003B02F7"/>
    <w:rsid w:val="003B1C6D"/>
    <w:rsid w:val="003B215D"/>
    <w:rsid w:val="003B2839"/>
    <w:rsid w:val="003B2AAA"/>
    <w:rsid w:val="003B2BC8"/>
    <w:rsid w:val="003B3291"/>
    <w:rsid w:val="003B3F38"/>
    <w:rsid w:val="003B41E8"/>
    <w:rsid w:val="003B4E82"/>
    <w:rsid w:val="003B4FA4"/>
    <w:rsid w:val="003B5413"/>
    <w:rsid w:val="003B6068"/>
    <w:rsid w:val="003B60BA"/>
    <w:rsid w:val="003B6209"/>
    <w:rsid w:val="003B6892"/>
    <w:rsid w:val="003B71DA"/>
    <w:rsid w:val="003B7479"/>
    <w:rsid w:val="003B7AF7"/>
    <w:rsid w:val="003B7E97"/>
    <w:rsid w:val="003C05AC"/>
    <w:rsid w:val="003C0608"/>
    <w:rsid w:val="003C0C29"/>
    <w:rsid w:val="003C0C45"/>
    <w:rsid w:val="003C0D3B"/>
    <w:rsid w:val="003C2296"/>
    <w:rsid w:val="003C2309"/>
    <w:rsid w:val="003C2398"/>
    <w:rsid w:val="003C309A"/>
    <w:rsid w:val="003C3581"/>
    <w:rsid w:val="003C3782"/>
    <w:rsid w:val="003C3998"/>
    <w:rsid w:val="003C3BF2"/>
    <w:rsid w:val="003C457B"/>
    <w:rsid w:val="003C45F9"/>
    <w:rsid w:val="003C4961"/>
    <w:rsid w:val="003C4A72"/>
    <w:rsid w:val="003C505D"/>
    <w:rsid w:val="003C55DB"/>
    <w:rsid w:val="003C5A93"/>
    <w:rsid w:val="003C6BCA"/>
    <w:rsid w:val="003C6C4C"/>
    <w:rsid w:val="003C6E9D"/>
    <w:rsid w:val="003C783A"/>
    <w:rsid w:val="003D00C7"/>
    <w:rsid w:val="003D00D1"/>
    <w:rsid w:val="003D070C"/>
    <w:rsid w:val="003D0BDA"/>
    <w:rsid w:val="003D0BF0"/>
    <w:rsid w:val="003D1003"/>
    <w:rsid w:val="003D13DE"/>
    <w:rsid w:val="003D186D"/>
    <w:rsid w:val="003D1D1C"/>
    <w:rsid w:val="003D201B"/>
    <w:rsid w:val="003D2492"/>
    <w:rsid w:val="003D24EF"/>
    <w:rsid w:val="003D27C4"/>
    <w:rsid w:val="003D2DA3"/>
    <w:rsid w:val="003D3165"/>
    <w:rsid w:val="003D4022"/>
    <w:rsid w:val="003D4625"/>
    <w:rsid w:val="003D4953"/>
    <w:rsid w:val="003D51CB"/>
    <w:rsid w:val="003D523A"/>
    <w:rsid w:val="003D538A"/>
    <w:rsid w:val="003D53BD"/>
    <w:rsid w:val="003D5638"/>
    <w:rsid w:val="003D565D"/>
    <w:rsid w:val="003D613A"/>
    <w:rsid w:val="003D6449"/>
    <w:rsid w:val="003D64EA"/>
    <w:rsid w:val="003D6913"/>
    <w:rsid w:val="003D788A"/>
    <w:rsid w:val="003E014D"/>
    <w:rsid w:val="003E0722"/>
    <w:rsid w:val="003E0790"/>
    <w:rsid w:val="003E0A14"/>
    <w:rsid w:val="003E0E4F"/>
    <w:rsid w:val="003E143D"/>
    <w:rsid w:val="003E1D74"/>
    <w:rsid w:val="003E1D83"/>
    <w:rsid w:val="003E1EFE"/>
    <w:rsid w:val="003E226B"/>
    <w:rsid w:val="003E2651"/>
    <w:rsid w:val="003E2AAA"/>
    <w:rsid w:val="003E3302"/>
    <w:rsid w:val="003E332E"/>
    <w:rsid w:val="003E43D9"/>
    <w:rsid w:val="003E4FD0"/>
    <w:rsid w:val="003E5608"/>
    <w:rsid w:val="003E56F8"/>
    <w:rsid w:val="003E57E4"/>
    <w:rsid w:val="003E5B6C"/>
    <w:rsid w:val="003E5D78"/>
    <w:rsid w:val="003E62D7"/>
    <w:rsid w:val="003E646F"/>
    <w:rsid w:val="003E6F29"/>
    <w:rsid w:val="003E6F2B"/>
    <w:rsid w:val="003E6FB1"/>
    <w:rsid w:val="003E6FBC"/>
    <w:rsid w:val="003E7098"/>
    <w:rsid w:val="003E74B8"/>
    <w:rsid w:val="003F041D"/>
    <w:rsid w:val="003F053A"/>
    <w:rsid w:val="003F05DE"/>
    <w:rsid w:val="003F0B5B"/>
    <w:rsid w:val="003F0DB0"/>
    <w:rsid w:val="003F12AF"/>
    <w:rsid w:val="003F188A"/>
    <w:rsid w:val="003F1939"/>
    <w:rsid w:val="003F1F3D"/>
    <w:rsid w:val="003F204C"/>
    <w:rsid w:val="003F212E"/>
    <w:rsid w:val="003F2222"/>
    <w:rsid w:val="003F23FB"/>
    <w:rsid w:val="003F2503"/>
    <w:rsid w:val="003F2D77"/>
    <w:rsid w:val="003F2E50"/>
    <w:rsid w:val="003F2EB5"/>
    <w:rsid w:val="003F31A9"/>
    <w:rsid w:val="003F36BC"/>
    <w:rsid w:val="003F3832"/>
    <w:rsid w:val="003F3B0D"/>
    <w:rsid w:val="003F43B3"/>
    <w:rsid w:val="003F4B04"/>
    <w:rsid w:val="003F51CE"/>
    <w:rsid w:val="003F560C"/>
    <w:rsid w:val="003F574E"/>
    <w:rsid w:val="003F66F2"/>
    <w:rsid w:val="003F728A"/>
    <w:rsid w:val="003F740E"/>
    <w:rsid w:val="003F74B1"/>
    <w:rsid w:val="003F7BAD"/>
    <w:rsid w:val="003F7D9A"/>
    <w:rsid w:val="00400230"/>
    <w:rsid w:val="0040070F"/>
    <w:rsid w:val="00400CA3"/>
    <w:rsid w:val="00401236"/>
    <w:rsid w:val="004019CF"/>
    <w:rsid w:val="00401F94"/>
    <w:rsid w:val="004021A6"/>
    <w:rsid w:val="004022C9"/>
    <w:rsid w:val="00402D40"/>
    <w:rsid w:val="00402F8A"/>
    <w:rsid w:val="00403191"/>
    <w:rsid w:val="0040365E"/>
    <w:rsid w:val="00403CAF"/>
    <w:rsid w:val="0040412B"/>
    <w:rsid w:val="0040488B"/>
    <w:rsid w:val="00404C95"/>
    <w:rsid w:val="00404CAD"/>
    <w:rsid w:val="004058E3"/>
    <w:rsid w:val="00405CA6"/>
    <w:rsid w:val="00405D7B"/>
    <w:rsid w:val="00406268"/>
    <w:rsid w:val="00406AE6"/>
    <w:rsid w:val="00406EB2"/>
    <w:rsid w:val="0041027B"/>
    <w:rsid w:val="00410290"/>
    <w:rsid w:val="00410811"/>
    <w:rsid w:val="00410874"/>
    <w:rsid w:val="0041089F"/>
    <w:rsid w:val="00410B34"/>
    <w:rsid w:val="004112C1"/>
    <w:rsid w:val="004118E3"/>
    <w:rsid w:val="00411E9C"/>
    <w:rsid w:val="004125A8"/>
    <w:rsid w:val="00412601"/>
    <w:rsid w:val="00412789"/>
    <w:rsid w:val="00412B34"/>
    <w:rsid w:val="00412CAF"/>
    <w:rsid w:val="00412D82"/>
    <w:rsid w:val="00413A02"/>
    <w:rsid w:val="00413DBA"/>
    <w:rsid w:val="004142E1"/>
    <w:rsid w:val="00414430"/>
    <w:rsid w:val="00414EF9"/>
    <w:rsid w:val="00414FBA"/>
    <w:rsid w:val="00415063"/>
    <w:rsid w:val="0041542D"/>
    <w:rsid w:val="004154A0"/>
    <w:rsid w:val="004156FD"/>
    <w:rsid w:val="0041591F"/>
    <w:rsid w:val="00415AE9"/>
    <w:rsid w:val="00415EC5"/>
    <w:rsid w:val="004160A9"/>
    <w:rsid w:val="00416CD8"/>
    <w:rsid w:val="00416D00"/>
    <w:rsid w:val="00416F97"/>
    <w:rsid w:val="00420119"/>
    <w:rsid w:val="00420C3B"/>
    <w:rsid w:val="004213D2"/>
    <w:rsid w:val="004216D1"/>
    <w:rsid w:val="00421756"/>
    <w:rsid w:val="00421B6E"/>
    <w:rsid w:val="00422254"/>
    <w:rsid w:val="00422281"/>
    <w:rsid w:val="004222BD"/>
    <w:rsid w:val="004229DF"/>
    <w:rsid w:val="00422DC1"/>
    <w:rsid w:val="00423104"/>
    <w:rsid w:val="00423567"/>
    <w:rsid w:val="00424C78"/>
    <w:rsid w:val="00424F50"/>
    <w:rsid w:val="0042501F"/>
    <w:rsid w:val="004250D2"/>
    <w:rsid w:val="00425176"/>
    <w:rsid w:val="00425F5A"/>
    <w:rsid w:val="004265BF"/>
    <w:rsid w:val="00426CEF"/>
    <w:rsid w:val="00426F76"/>
    <w:rsid w:val="00427734"/>
    <w:rsid w:val="00427840"/>
    <w:rsid w:val="004279D9"/>
    <w:rsid w:val="00427E32"/>
    <w:rsid w:val="0043062F"/>
    <w:rsid w:val="004308E5"/>
    <w:rsid w:val="00430E7F"/>
    <w:rsid w:val="00431193"/>
    <w:rsid w:val="00431474"/>
    <w:rsid w:val="004315A4"/>
    <w:rsid w:val="00431921"/>
    <w:rsid w:val="00431A4F"/>
    <w:rsid w:val="00431E56"/>
    <w:rsid w:val="0043266A"/>
    <w:rsid w:val="00432727"/>
    <w:rsid w:val="004333A6"/>
    <w:rsid w:val="004334E0"/>
    <w:rsid w:val="004338B2"/>
    <w:rsid w:val="004340C1"/>
    <w:rsid w:val="00434163"/>
    <w:rsid w:val="0043484A"/>
    <w:rsid w:val="00434D50"/>
    <w:rsid w:val="00434FB1"/>
    <w:rsid w:val="00435960"/>
    <w:rsid w:val="00435A43"/>
    <w:rsid w:val="00435B47"/>
    <w:rsid w:val="0043613F"/>
    <w:rsid w:val="004362B7"/>
    <w:rsid w:val="00436708"/>
    <w:rsid w:val="0043673A"/>
    <w:rsid w:val="00436B38"/>
    <w:rsid w:val="00436D33"/>
    <w:rsid w:val="00436D6F"/>
    <w:rsid w:val="0043770F"/>
    <w:rsid w:val="0043785F"/>
    <w:rsid w:val="004378E5"/>
    <w:rsid w:val="004379AF"/>
    <w:rsid w:val="00437C90"/>
    <w:rsid w:val="00437EAF"/>
    <w:rsid w:val="0044019B"/>
    <w:rsid w:val="00440A49"/>
    <w:rsid w:val="00440CBB"/>
    <w:rsid w:val="00440D85"/>
    <w:rsid w:val="004420CC"/>
    <w:rsid w:val="0044331E"/>
    <w:rsid w:val="00443C99"/>
    <w:rsid w:val="00444AC1"/>
    <w:rsid w:val="00444B18"/>
    <w:rsid w:val="00444E8D"/>
    <w:rsid w:val="004452EC"/>
    <w:rsid w:val="004460CF"/>
    <w:rsid w:val="004464DB"/>
    <w:rsid w:val="00446E57"/>
    <w:rsid w:val="00446FB3"/>
    <w:rsid w:val="00447413"/>
    <w:rsid w:val="00447644"/>
    <w:rsid w:val="0045024C"/>
    <w:rsid w:val="004502C5"/>
    <w:rsid w:val="004505FD"/>
    <w:rsid w:val="00450908"/>
    <w:rsid w:val="00450FFB"/>
    <w:rsid w:val="00451033"/>
    <w:rsid w:val="00452E69"/>
    <w:rsid w:val="00453776"/>
    <w:rsid w:val="0045402C"/>
    <w:rsid w:val="00454EA0"/>
    <w:rsid w:val="0045502E"/>
    <w:rsid w:val="004550B0"/>
    <w:rsid w:val="00455A40"/>
    <w:rsid w:val="00455E26"/>
    <w:rsid w:val="00455E5F"/>
    <w:rsid w:val="00456189"/>
    <w:rsid w:val="004565EC"/>
    <w:rsid w:val="0045727C"/>
    <w:rsid w:val="00457460"/>
    <w:rsid w:val="004574AF"/>
    <w:rsid w:val="004575FB"/>
    <w:rsid w:val="004600DD"/>
    <w:rsid w:val="004602BD"/>
    <w:rsid w:val="004604E9"/>
    <w:rsid w:val="004605AF"/>
    <w:rsid w:val="0046091C"/>
    <w:rsid w:val="00460968"/>
    <w:rsid w:val="00460B67"/>
    <w:rsid w:val="00461304"/>
    <w:rsid w:val="0046142F"/>
    <w:rsid w:val="0046185E"/>
    <w:rsid w:val="00461BDA"/>
    <w:rsid w:val="004625D9"/>
    <w:rsid w:val="00462DD1"/>
    <w:rsid w:val="0046341A"/>
    <w:rsid w:val="004649CA"/>
    <w:rsid w:val="0046531F"/>
    <w:rsid w:val="00465632"/>
    <w:rsid w:val="00465655"/>
    <w:rsid w:val="00465C19"/>
    <w:rsid w:val="0046618C"/>
    <w:rsid w:val="00466DD6"/>
    <w:rsid w:val="004672D5"/>
    <w:rsid w:val="00467703"/>
    <w:rsid w:val="00467D92"/>
    <w:rsid w:val="0046F2C2"/>
    <w:rsid w:val="00470DF6"/>
    <w:rsid w:val="00471238"/>
    <w:rsid w:val="00471646"/>
    <w:rsid w:val="00471850"/>
    <w:rsid w:val="00471EFF"/>
    <w:rsid w:val="00471F60"/>
    <w:rsid w:val="00471FA3"/>
    <w:rsid w:val="004720A8"/>
    <w:rsid w:val="00472C1A"/>
    <w:rsid w:val="004738DD"/>
    <w:rsid w:val="00476367"/>
    <w:rsid w:val="00476951"/>
    <w:rsid w:val="00477CAC"/>
    <w:rsid w:val="0048013D"/>
    <w:rsid w:val="004805F6"/>
    <w:rsid w:val="00480CF9"/>
    <w:rsid w:val="00480D1A"/>
    <w:rsid w:val="00480EC4"/>
    <w:rsid w:val="004812F8"/>
    <w:rsid w:val="00481D74"/>
    <w:rsid w:val="00481E45"/>
    <w:rsid w:val="004820E5"/>
    <w:rsid w:val="00482FDE"/>
    <w:rsid w:val="004837C9"/>
    <w:rsid w:val="00483EFA"/>
    <w:rsid w:val="00484525"/>
    <w:rsid w:val="004847F2"/>
    <w:rsid w:val="004853C0"/>
    <w:rsid w:val="00485BBB"/>
    <w:rsid w:val="00485E51"/>
    <w:rsid w:val="00485E7E"/>
    <w:rsid w:val="00485F8C"/>
    <w:rsid w:val="00485FA6"/>
    <w:rsid w:val="00486697"/>
    <w:rsid w:val="00486B2A"/>
    <w:rsid w:val="0048777D"/>
    <w:rsid w:val="00487C57"/>
    <w:rsid w:val="004900D5"/>
    <w:rsid w:val="00490A4A"/>
    <w:rsid w:val="00490A89"/>
    <w:rsid w:val="00491033"/>
    <w:rsid w:val="0049131B"/>
    <w:rsid w:val="004917F3"/>
    <w:rsid w:val="00491DA8"/>
    <w:rsid w:val="00491E36"/>
    <w:rsid w:val="00492099"/>
    <w:rsid w:val="004922A2"/>
    <w:rsid w:val="004922C7"/>
    <w:rsid w:val="0049284D"/>
    <w:rsid w:val="004935D8"/>
    <w:rsid w:val="00493A8B"/>
    <w:rsid w:val="00493C63"/>
    <w:rsid w:val="0049447E"/>
    <w:rsid w:val="004944AB"/>
    <w:rsid w:val="0049458A"/>
    <w:rsid w:val="00494633"/>
    <w:rsid w:val="004946D1"/>
    <w:rsid w:val="004947D2"/>
    <w:rsid w:val="00494D7B"/>
    <w:rsid w:val="004955E3"/>
    <w:rsid w:val="0049580B"/>
    <w:rsid w:val="0049595A"/>
    <w:rsid w:val="00495E1D"/>
    <w:rsid w:val="00496520"/>
    <w:rsid w:val="00496982"/>
    <w:rsid w:val="00496C7D"/>
    <w:rsid w:val="00496D08"/>
    <w:rsid w:val="00497F0B"/>
    <w:rsid w:val="004A0192"/>
    <w:rsid w:val="004A0332"/>
    <w:rsid w:val="004A0902"/>
    <w:rsid w:val="004A0977"/>
    <w:rsid w:val="004A0B06"/>
    <w:rsid w:val="004A0B9F"/>
    <w:rsid w:val="004A1FDC"/>
    <w:rsid w:val="004A25BD"/>
    <w:rsid w:val="004A2723"/>
    <w:rsid w:val="004A2E36"/>
    <w:rsid w:val="004A2FC3"/>
    <w:rsid w:val="004A3535"/>
    <w:rsid w:val="004A3FDA"/>
    <w:rsid w:val="004A4768"/>
    <w:rsid w:val="004A48CA"/>
    <w:rsid w:val="004A531A"/>
    <w:rsid w:val="004A5CBC"/>
    <w:rsid w:val="004A619D"/>
    <w:rsid w:val="004A62DE"/>
    <w:rsid w:val="004A640F"/>
    <w:rsid w:val="004A6A32"/>
    <w:rsid w:val="004A6E70"/>
    <w:rsid w:val="004A7985"/>
    <w:rsid w:val="004A79D7"/>
    <w:rsid w:val="004A7C36"/>
    <w:rsid w:val="004A7DA6"/>
    <w:rsid w:val="004B0B81"/>
    <w:rsid w:val="004B0D0D"/>
    <w:rsid w:val="004B153C"/>
    <w:rsid w:val="004B186F"/>
    <w:rsid w:val="004B1B1D"/>
    <w:rsid w:val="004B1C55"/>
    <w:rsid w:val="004B23D9"/>
    <w:rsid w:val="004B26A0"/>
    <w:rsid w:val="004B2DAA"/>
    <w:rsid w:val="004B30D8"/>
    <w:rsid w:val="004B3A51"/>
    <w:rsid w:val="004B3C9A"/>
    <w:rsid w:val="004B3F5E"/>
    <w:rsid w:val="004B4194"/>
    <w:rsid w:val="004B4314"/>
    <w:rsid w:val="004B44A4"/>
    <w:rsid w:val="004B454D"/>
    <w:rsid w:val="004B46DF"/>
    <w:rsid w:val="004B4982"/>
    <w:rsid w:val="004B4A99"/>
    <w:rsid w:val="004B4BCD"/>
    <w:rsid w:val="004B5266"/>
    <w:rsid w:val="004B5737"/>
    <w:rsid w:val="004B5B45"/>
    <w:rsid w:val="004B5B48"/>
    <w:rsid w:val="004B5D20"/>
    <w:rsid w:val="004B5F29"/>
    <w:rsid w:val="004B6EDA"/>
    <w:rsid w:val="004B7B16"/>
    <w:rsid w:val="004B7CE6"/>
    <w:rsid w:val="004C0049"/>
    <w:rsid w:val="004C0944"/>
    <w:rsid w:val="004C108C"/>
    <w:rsid w:val="004C12CA"/>
    <w:rsid w:val="004C1CEF"/>
    <w:rsid w:val="004C1F58"/>
    <w:rsid w:val="004C2326"/>
    <w:rsid w:val="004C271F"/>
    <w:rsid w:val="004C2C1C"/>
    <w:rsid w:val="004C2F3F"/>
    <w:rsid w:val="004C30CF"/>
    <w:rsid w:val="004C3159"/>
    <w:rsid w:val="004C32E8"/>
    <w:rsid w:val="004C3F5B"/>
    <w:rsid w:val="004C3F62"/>
    <w:rsid w:val="004C40F5"/>
    <w:rsid w:val="004C4A14"/>
    <w:rsid w:val="004C4C01"/>
    <w:rsid w:val="004C4C81"/>
    <w:rsid w:val="004C5E96"/>
    <w:rsid w:val="004C5F8C"/>
    <w:rsid w:val="004C6104"/>
    <w:rsid w:val="004C65EB"/>
    <w:rsid w:val="004C678D"/>
    <w:rsid w:val="004C6A24"/>
    <w:rsid w:val="004C7BE5"/>
    <w:rsid w:val="004C7E5F"/>
    <w:rsid w:val="004D01A5"/>
    <w:rsid w:val="004D026B"/>
    <w:rsid w:val="004D0873"/>
    <w:rsid w:val="004D0C9C"/>
    <w:rsid w:val="004D0EFC"/>
    <w:rsid w:val="004D1135"/>
    <w:rsid w:val="004D1271"/>
    <w:rsid w:val="004D1342"/>
    <w:rsid w:val="004D176B"/>
    <w:rsid w:val="004D21A5"/>
    <w:rsid w:val="004D2BE7"/>
    <w:rsid w:val="004D2E26"/>
    <w:rsid w:val="004D2FFC"/>
    <w:rsid w:val="004D316B"/>
    <w:rsid w:val="004D332E"/>
    <w:rsid w:val="004D39A9"/>
    <w:rsid w:val="004D3F3F"/>
    <w:rsid w:val="004D477E"/>
    <w:rsid w:val="004D480D"/>
    <w:rsid w:val="004D488A"/>
    <w:rsid w:val="004D5866"/>
    <w:rsid w:val="004D65BB"/>
    <w:rsid w:val="004D6803"/>
    <w:rsid w:val="004D6873"/>
    <w:rsid w:val="004D6DE5"/>
    <w:rsid w:val="004D7158"/>
    <w:rsid w:val="004D7D03"/>
    <w:rsid w:val="004E0283"/>
    <w:rsid w:val="004E0E40"/>
    <w:rsid w:val="004E1153"/>
    <w:rsid w:val="004E11D6"/>
    <w:rsid w:val="004E194F"/>
    <w:rsid w:val="004E1B8E"/>
    <w:rsid w:val="004E1C65"/>
    <w:rsid w:val="004E1FC2"/>
    <w:rsid w:val="004E203E"/>
    <w:rsid w:val="004E26A8"/>
    <w:rsid w:val="004E28F1"/>
    <w:rsid w:val="004E2C13"/>
    <w:rsid w:val="004E3A0D"/>
    <w:rsid w:val="004E3A97"/>
    <w:rsid w:val="004E5B8F"/>
    <w:rsid w:val="004E6014"/>
    <w:rsid w:val="004E61FC"/>
    <w:rsid w:val="004E66B6"/>
    <w:rsid w:val="004E695A"/>
    <w:rsid w:val="004E7F3A"/>
    <w:rsid w:val="004F0078"/>
    <w:rsid w:val="004F01AA"/>
    <w:rsid w:val="004F0599"/>
    <w:rsid w:val="004F0FA0"/>
    <w:rsid w:val="004F1402"/>
    <w:rsid w:val="004F15E3"/>
    <w:rsid w:val="004F1678"/>
    <w:rsid w:val="004F1A2A"/>
    <w:rsid w:val="004F1C7F"/>
    <w:rsid w:val="004F1CAA"/>
    <w:rsid w:val="004F2013"/>
    <w:rsid w:val="004F2261"/>
    <w:rsid w:val="004F248C"/>
    <w:rsid w:val="004F283D"/>
    <w:rsid w:val="004F2FEC"/>
    <w:rsid w:val="004F3325"/>
    <w:rsid w:val="004F3346"/>
    <w:rsid w:val="004F43EA"/>
    <w:rsid w:val="004F4582"/>
    <w:rsid w:val="004F4899"/>
    <w:rsid w:val="004F51CE"/>
    <w:rsid w:val="004F54A2"/>
    <w:rsid w:val="004F591C"/>
    <w:rsid w:val="004F5E00"/>
    <w:rsid w:val="004F634E"/>
    <w:rsid w:val="004F65E2"/>
    <w:rsid w:val="004F69FC"/>
    <w:rsid w:val="004F6EE2"/>
    <w:rsid w:val="004F7267"/>
    <w:rsid w:val="004F72B5"/>
    <w:rsid w:val="004F740C"/>
    <w:rsid w:val="004F742B"/>
    <w:rsid w:val="004F7661"/>
    <w:rsid w:val="004F7CBA"/>
    <w:rsid w:val="004F7D3A"/>
    <w:rsid w:val="004F7D4F"/>
    <w:rsid w:val="005002CA"/>
    <w:rsid w:val="005002D2"/>
    <w:rsid w:val="005007D6"/>
    <w:rsid w:val="005007DF"/>
    <w:rsid w:val="00501342"/>
    <w:rsid w:val="005021FC"/>
    <w:rsid w:val="005027E0"/>
    <w:rsid w:val="00502EF9"/>
    <w:rsid w:val="0050305D"/>
    <w:rsid w:val="0050356C"/>
    <w:rsid w:val="00503729"/>
    <w:rsid w:val="00503842"/>
    <w:rsid w:val="005039EC"/>
    <w:rsid w:val="00503F3B"/>
    <w:rsid w:val="00503F60"/>
    <w:rsid w:val="005041D6"/>
    <w:rsid w:val="005042FB"/>
    <w:rsid w:val="00504884"/>
    <w:rsid w:val="00504A1F"/>
    <w:rsid w:val="00504B75"/>
    <w:rsid w:val="005057FA"/>
    <w:rsid w:val="00505BAC"/>
    <w:rsid w:val="00505EEB"/>
    <w:rsid w:val="00506027"/>
    <w:rsid w:val="0050616C"/>
    <w:rsid w:val="0050683B"/>
    <w:rsid w:val="00506D40"/>
    <w:rsid w:val="00506EE2"/>
    <w:rsid w:val="00506F73"/>
    <w:rsid w:val="0051026F"/>
    <w:rsid w:val="00510943"/>
    <w:rsid w:val="00510ABE"/>
    <w:rsid w:val="00510E43"/>
    <w:rsid w:val="00510ED1"/>
    <w:rsid w:val="00511048"/>
    <w:rsid w:val="00511900"/>
    <w:rsid w:val="00511D3B"/>
    <w:rsid w:val="005125BF"/>
    <w:rsid w:val="00513581"/>
    <w:rsid w:val="00513905"/>
    <w:rsid w:val="00514160"/>
    <w:rsid w:val="0051424F"/>
    <w:rsid w:val="0051458C"/>
    <w:rsid w:val="00515C3E"/>
    <w:rsid w:val="005163AF"/>
    <w:rsid w:val="00516B08"/>
    <w:rsid w:val="00517004"/>
    <w:rsid w:val="005176B4"/>
    <w:rsid w:val="00517798"/>
    <w:rsid w:val="005179D8"/>
    <w:rsid w:val="005179DB"/>
    <w:rsid w:val="00517CD5"/>
    <w:rsid w:val="00520E06"/>
    <w:rsid w:val="00520F60"/>
    <w:rsid w:val="00521153"/>
    <w:rsid w:val="00521436"/>
    <w:rsid w:val="0052162E"/>
    <w:rsid w:val="00521C77"/>
    <w:rsid w:val="00521DA0"/>
    <w:rsid w:val="00522156"/>
    <w:rsid w:val="005224AC"/>
    <w:rsid w:val="005226A3"/>
    <w:rsid w:val="00524633"/>
    <w:rsid w:val="005247D1"/>
    <w:rsid w:val="0052484F"/>
    <w:rsid w:val="00525622"/>
    <w:rsid w:val="00525AD6"/>
    <w:rsid w:val="00525E78"/>
    <w:rsid w:val="00526ED9"/>
    <w:rsid w:val="005274EF"/>
    <w:rsid w:val="0052767B"/>
    <w:rsid w:val="00527916"/>
    <w:rsid w:val="00527E0C"/>
    <w:rsid w:val="00530856"/>
    <w:rsid w:val="005313E2"/>
    <w:rsid w:val="00531BDB"/>
    <w:rsid w:val="00531D9D"/>
    <w:rsid w:val="00532F30"/>
    <w:rsid w:val="00534584"/>
    <w:rsid w:val="00534BBD"/>
    <w:rsid w:val="00535162"/>
    <w:rsid w:val="00535176"/>
    <w:rsid w:val="00535C05"/>
    <w:rsid w:val="00536060"/>
    <w:rsid w:val="005360BB"/>
    <w:rsid w:val="00536691"/>
    <w:rsid w:val="00536C65"/>
    <w:rsid w:val="00537137"/>
    <w:rsid w:val="00537179"/>
    <w:rsid w:val="00537772"/>
    <w:rsid w:val="005377D5"/>
    <w:rsid w:val="005378BD"/>
    <w:rsid w:val="00537B46"/>
    <w:rsid w:val="005402A2"/>
    <w:rsid w:val="0054062B"/>
    <w:rsid w:val="00541567"/>
    <w:rsid w:val="005416E8"/>
    <w:rsid w:val="00541FBE"/>
    <w:rsid w:val="0054250E"/>
    <w:rsid w:val="00542CEA"/>
    <w:rsid w:val="00542D12"/>
    <w:rsid w:val="00542EC9"/>
    <w:rsid w:val="00543710"/>
    <w:rsid w:val="00543B57"/>
    <w:rsid w:val="00543DE4"/>
    <w:rsid w:val="005441AA"/>
    <w:rsid w:val="00544576"/>
    <w:rsid w:val="005446E3"/>
    <w:rsid w:val="005449C5"/>
    <w:rsid w:val="00545722"/>
    <w:rsid w:val="00545AF8"/>
    <w:rsid w:val="00545EA5"/>
    <w:rsid w:val="0054666E"/>
    <w:rsid w:val="005466CC"/>
    <w:rsid w:val="00546C9C"/>
    <w:rsid w:val="00546EE4"/>
    <w:rsid w:val="005474D9"/>
    <w:rsid w:val="0054770C"/>
    <w:rsid w:val="0054DC89"/>
    <w:rsid w:val="0055019D"/>
    <w:rsid w:val="00550249"/>
    <w:rsid w:val="00550689"/>
    <w:rsid w:val="005515CE"/>
    <w:rsid w:val="005516FC"/>
    <w:rsid w:val="00551713"/>
    <w:rsid w:val="00551AFD"/>
    <w:rsid w:val="00551C2B"/>
    <w:rsid w:val="005521AC"/>
    <w:rsid w:val="0055344E"/>
    <w:rsid w:val="005535E8"/>
    <w:rsid w:val="005539B0"/>
    <w:rsid w:val="00553CD9"/>
    <w:rsid w:val="00554679"/>
    <w:rsid w:val="00554CBC"/>
    <w:rsid w:val="00554F4D"/>
    <w:rsid w:val="005556D1"/>
    <w:rsid w:val="00555835"/>
    <w:rsid w:val="00555846"/>
    <w:rsid w:val="00555C0C"/>
    <w:rsid w:val="00556070"/>
    <w:rsid w:val="0055691E"/>
    <w:rsid w:val="005579E9"/>
    <w:rsid w:val="00557BA1"/>
    <w:rsid w:val="00560042"/>
    <w:rsid w:val="005607FC"/>
    <w:rsid w:val="00560EE8"/>
    <w:rsid w:val="0056129F"/>
    <w:rsid w:val="0056148D"/>
    <w:rsid w:val="005614E7"/>
    <w:rsid w:val="0056176A"/>
    <w:rsid w:val="00561DBD"/>
    <w:rsid w:val="00561E95"/>
    <w:rsid w:val="005627A7"/>
    <w:rsid w:val="00562897"/>
    <w:rsid w:val="005628F4"/>
    <w:rsid w:val="00562B76"/>
    <w:rsid w:val="00563073"/>
    <w:rsid w:val="00563192"/>
    <w:rsid w:val="00563D2C"/>
    <w:rsid w:val="00563D57"/>
    <w:rsid w:val="005642A5"/>
    <w:rsid w:val="0056442A"/>
    <w:rsid w:val="00564491"/>
    <w:rsid w:val="00564BFF"/>
    <w:rsid w:val="00564E02"/>
    <w:rsid w:val="00564E16"/>
    <w:rsid w:val="00564FD2"/>
    <w:rsid w:val="00565393"/>
    <w:rsid w:val="00565460"/>
    <w:rsid w:val="005657D0"/>
    <w:rsid w:val="00565802"/>
    <w:rsid w:val="00565AFF"/>
    <w:rsid w:val="00566246"/>
    <w:rsid w:val="00566CB8"/>
    <w:rsid w:val="00567307"/>
    <w:rsid w:val="00567342"/>
    <w:rsid w:val="005675DF"/>
    <w:rsid w:val="005678EE"/>
    <w:rsid w:val="00567D4B"/>
    <w:rsid w:val="005703EF"/>
    <w:rsid w:val="005704BD"/>
    <w:rsid w:val="0057105B"/>
    <w:rsid w:val="005713B2"/>
    <w:rsid w:val="00571404"/>
    <w:rsid w:val="0057193D"/>
    <w:rsid w:val="00572BA6"/>
    <w:rsid w:val="00573031"/>
    <w:rsid w:val="005733E3"/>
    <w:rsid w:val="00573AB7"/>
    <w:rsid w:val="00573B5E"/>
    <w:rsid w:val="00573C4C"/>
    <w:rsid w:val="0057414A"/>
    <w:rsid w:val="00574289"/>
    <w:rsid w:val="0057481C"/>
    <w:rsid w:val="0057489C"/>
    <w:rsid w:val="00574AF5"/>
    <w:rsid w:val="00575818"/>
    <w:rsid w:val="00575957"/>
    <w:rsid w:val="00575F6E"/>
    <w:rsid w:val="0057606B"/>
    <w:rsid w:val="00576E4F"/>
    <w:rsid w:val="00577119"/>
    <w:rsid w:val="0057717B"/>
    <w:rsid w:val="005774D3"/>
    <w:rsid w:val="00577BBD"/>
    <w:rsid w:val="00577EDB"/>
    <w:rsid w:val="00577F9F"/>
    <w:rsid w:val="005803A9"/>
    <w:rsid w:val="00580566"/>
    <w:rsid w:val="00580860"/>
    <w:rsid w:val="00580A4D"/>
    <w:rsid w:val="00581366"/>
    <w:rsid w:val="005827CC"/>
    <w:rsid w:val="00582DA1"/>
    <w:rsid w:val="005830EF"/>
    <w:rsid w:val="0058360F"/>
    <w:rsid w:val="00583627"/>
    <w:rsid w:val="00583B3A"/>
    <w:rsid w:val="00583D15"/>
    <w:rsid w:val="0058438C"/>
    <w:rsid w:val="005843D6"/>
    <w:rsid w:val="00584EAA"/>
    <w:rsid w:val="005858C8"/>
    <w:rsid w:val="00586104"/>
    <w:rsid w:val="0058648F"/>
    <w:rsid w:val="00586A92"/>
    <w:rsid w:val="00586BDD"/>
    <w:rsid w:val="00587672"/>
    <w:rsid w:val="00587A87"/>
    <w:rsid w:val="00587BD3"/>
    <w:rsid w:val="005901F3"/>
    <w:rsid w:val="00590519"/>
    <w:rsid w:val="00590A89"/>
    <w:rsid w:val="00590B34"/>
    <w:rsid w:val="005912FB"/>
    <w:rsid w:val="00592966"/>
    <w:rsid w:val="0059299B"/>
    <w:rsid w:val="00592FF9"/>
    <w:rsid w:val="00593817"/>
    <w:rsid w:val="00593843"/>
    <w:rsid w:val="005940A7"/>
    <w:rsid w:val="005940FD"/>
    <w:rsid w:val="0059427C"/>
    <w:rsid w:val="00594446"/>
    <w:rsid w:val="00594711"/>
    <w:rsid w:val="005947A3"/>
    <w:rsid w:val="005947BF"/>
    <w:rsid w:val="005948E4"/>
    <w:rsid w:val="00594BEB"/>
    <w:rsid w:val="00594CE9"/>
    <w:rsid w:val="00594FB9"/>
    <w:rsid w:val="0059589F"/>
    <w:rsid w:val="005959EF"/>
    <w:rsid w:val="00596205"/>
    <w:rsid w:val="00597010"/>
    <w:rsid w:val="005978BD"/>
    <w:rsid w:val="00597F02"/>
    <w:rsid w:val="00597FC8"/>
    <w:rsid w:val="005A0EB8"/>
    <w:rsid w:val="005A15C6"/>
    <w:rsid w:val="005A1B54"/>
    <w:rsid w:val="005A1C3B"/>
    <w:rsid w:val="005A2093"/>
    <w:rsid w:val="005A2670"/>
    <w:rsid w:val="005A2AEC"/>
    <w:rsid w:val="005A3023"/>
    <w:rsid w:val="005A3164"/>
    <w:rsid w:val="005A3ECA"/>
    <w:rsid w:val="005A442E"/>
    <w:rsid w:val="005A4826"/>
    <w:rsid w:val="005A4974"/>
    <w:rsid w:val="005A4F96"/>
    <w:rsid w:val="005A52B6"/>
    <w:rsid w:val="005A5A43"/>
    <w:rsid w:val="005A5F9B"/>
    <w:rsid w:val="005A6055"/>
    <w:rsid w:val="005A73BE"/>
    <w:rsid w:val="005A74B3"/>
    <w:rsid w:val="005A795A"/>
    <w:rsid w:val="005A7B6D"/>
    <w:rsid w:val="005A7D4C"/>
    <w:rsid w:val="005A7DFA"/>
    <w:rsid w:val="005B025D"/>
    <w:rsid w:val="005B03BF"/>
    <w:rsid w:val="005B04A4"/>
    <w:rsid w:val="005B0A67"/>
    <w:rsid w:val="005B0FE8"/>
    <w:rsid w:val="005B1F78"/>
    <w:rsid w:val="005B213A"/>
    <w:rsid w:val="005B2308"/>
    <w:rsid w:val="005B24C0"/>
    <w:rsid w:val="005B25CE"/>
    <w:rsid w:val="005B2769"/>
    <w:rsid w:val="005B2BD5"/>
    <w:rsid w:val="005B2EDF"/>
    <w:rsid w:val="005B2F3E"/>
    <w:rsid w:val="005B3A19"/>
    <w:rsid w:val="005B3D62"/>
    <w:rsid w:val="005B4265"/>
    <w:rsid w:val="005B495C"/>
    <w:rsid w:val="005B49BB"/>
    <w:rsid w:val="005B4D33"/>
    <w:rsid w:val="005B4DE4"/>
    <w:rsid w:val="005B4FB1"/>
    <w:rsid w:val="005B53FD"/>
    <w:rsid w:val="005B5BB5"/>
    <w:rsid w:val="005B5BBF"/>
    <w:rsid w:val="005B6840"/>
    <w:rsid w:val="005B7AED"/>
    <w:rsid w:val="005B7F10"/>
    <w:rsid w:val="005C042F"/>
    <w:rsid w:val="005C0823"/>
    <w:rsid w:val="005C0F40"/>
    <w:rsid w:val="005C1170"/>
    <w:rsid w:val="005C1201"/>
    <w:rsid w:val="005C1A2B"/>
    <w:rsid w:val="005C1D5F"/>
    <w:rsid w:val="005C20BE"/>
    <w:rsid w:val="005C230F"/>
    <w:rsid w:val="005C2AF3"/>
    <w:rsid w:val="005C340C"/>
    <w:rsid w:val="005C3486"/>
    <w:rsid w:val="005C369B"/>
    <w:rsid w:val="005C36B5"/>
    <w:rsid w:val="005C371F"/>
    <w:rsid w:val="005C3AE4"/>
    <w:rsid w:val="005C4394"/>
    <w:rsid w:val="005C47E2"/>
    <w:rsid w:val="005C480C"/>
    <w:rsid w:val="005C4FFA"/>
    <w:rsid w:val="005C5548"/>
    <w:rsid w:val="005C5789"/>
    <w:rsid w:val="005C58C4"/>
    <w:rsid w:val="005C6149"/>
    <w:rsid w:val="005C69A5"/>
    <w:rsid w:val="005C6EB1"/>
    <w:rsid w:val="005C6EDD"/>
    <w:rsid w:val="005C70CE"/>
    <w:rsid w:val="005C711E"/>
    <w:rsid w:val="005C7163"/>
    <w:rsid w:val="005C71C4"/>
    <w:rsid w:val="005C72FB"/>
    <w:rsid w:val="005C7733"/>
    <w:rsid w:val="005C77B0"/>
    <w:rsid w:val="005C7DFC"/>
    <w:rsid w:val="005C7E39"/>
    <w:rsid w:val="005C7F4F"/>
    <w:rsid w:val="005D02AB"/>
    <w:rsid w:val="005D047A"/>
    <w:rsid w:val="005D04F5"/>
    <w:rsid w:val="005D093C"/>
    <w:rsid w:val="005D1327"/>
    <w:rsid w:val="005D1DDB"/>
    <w:rsid w:val="005D1F46"/>
    <w:rsid w:val="005D2155"/>
    <w:rsid w:val="005D22AA"/>
    <w:rsid w:val="005D3235"/>
    <w:rsid w:val="005D337A"/>
    <w:rsid w:val="005D3466"/>
    <w:rsid w:val="005D39DA"/>
    <w:rsid w:val="005D3C35"/>
    <w:rsid w:val="005D3C4F"/>
    <w:rsid w:val="005D3E24"/>
    <w:rsid w:val="005D42F5"/>
    <w:rsid w:val="005D4948"/>
    <w:rsid w:val="005D4ADC"/>
    <w:rsid w:val="005D4AFD"/>
    <w:rsid w:val="005D4E28"/>
    <w:rsid w:val="005D5B03"/>
    <w:rsid w:val="005D606E"/>
    <w:rsid w:val="005D6205"/>
    <w:rsid w:val="005E0500"/>
    <w:rsid w:val="005E0547"/>
    <w:rsid w:val="005E096A"/>
    <w:rsid w:val="005E0E27"/>
    <w:rsid w:val="005E14CC"/>
    <w:rsid w:val="005E2225"/>
    <w:rsid w:val="005E236C"/>
    <w:rsid w:val="005E27FD"/>
    <w:rsid w:val="005E2CD9"/>
    <w:rsid w:val="005E344F"/>
    <w:rsid w:val="005E371D"/>
    <w:rsid w:val="005E3B90"/>
    <w:rsid w:val="005E3D66"/>
    <w:rsid w:val="005E3F06"/>
    <w:rsid w:val="005E4625"/>
    <w:rsid w:val="005E4718"/>
    <w:rsid w:val="005E4976"/>
    <w:rsid w:val="005E4D57"/>
    <w:rsid w:val="005E4E26"/>
    <w:rsid w:val="005E56FB"/>
    <w:rsid w:val="005E5801"/>
    <w:rsid w:val="005E689E"/>
    <w:rsid w:val="005E6AF6"/>
    <w:rsid w:val="005E7173"/>
    <w:rsid w:val="005E7C35"/>
    <w:rsid w:val="005F0092"/>
    <w:rsid w:val="005F02E0"/>
    <w:rsid w:val="005F0450"/>
    <w:rsid w:val="005F0955"/>
    <w:rsid w:val="005F0999"/>
    <w:rsid w:val="005F0EB7"/>
    <w:rsid w:val="005F1289"/>
    <w:rsid w:val="005F1713"/>
    <w:rsid w:val="005F1BDE"/>
    <w:rsid w:val="005F1F20"/>
    <w:rsid w:val="005F2208"/>
    <w:rsid w:val="005F2731"/>
    <w:rsid w:val="005F2862"/>
    <w:rsid w:val="005F29C5"/>
    <w:rsid w:val="005F29DB"/>
    <w:rsid w:val="005F2E4D"/>
    <w:rsid w:val="005F3245"/>
    <w:rsid w:val="005F32BA"/>
    <w:rsid w:val="005F3464"/>
    <w:rsid w:val="005F3781"/>
    <w:rsid w:val="005F3CE8"/>
    <w:rsid w:val="005F3DA5"/>
    <w:rsid w:val="005F45A1"/>
    <w:rsid w:val="005F45E5"/>
    <w:rsid w:val="005F4B34"/>
    <w:rsid w:val="005F4C0C"/>
    <w:rsid w:val="005F6B3A"/>
    <w:rsid w:val="005F728B"/>
    <w:rsid w:val="005F7583"/>
    <w:rsid w:val="005F762E"/>
    <w:rsid w:val="005F7960"/>
    <w:rsid w:val="00600522"/>
    <w:rsid w:val="006005C5"/>
    <w:rsid w:val="006005D3"/>
    <w:rsid w:val="00600677"/>
    <w:rsid w:val="006007B5"/>
    <w:rsid w:val="00601191"/>
    <w:rsid w:val="006013EF"/>
    <w:rsid w:val="00603B0E"/>
    <w:rsid w:val="00603C98"/>
    <w:rsid w:val="00603FA2"/>
    <w:rsid w:val="00604ACD"/>
    <w:rsid w:val="00604BFD"/>
    <w:rsid w:val="00605B0C"/>
    <w:rsid w:val="00606265"/>
    <w:rsid w:val="00606913"/>
    <w:rsid w:val="00610C9B"/>
    <w:rsid w:val="00611A55"/>
    <w:rsid w:val="00611BFB"/>
    <w:rsid w:val="00612194"/>
    <w:rsid w:val="006122AB"/>
    <w:rsid w:val="006122EA"/>
    <w:rsid w:val="006127A2"/>
    <w:rsid w:val="006128EE"/>
    <w:rsid w:val="00612ACA"/>
    <w:rsid w:val="00612B4C"/>
    <w:rsid w:val="00612D12"/>
    <w:rsid w:val="00612FF0"/>
    <w:rsid w:val="006135BA"/>
    <w:rsid w:val="006137F1"/>
    <w:rsid w:val="0061393C"/>
    <w:rsid w:val="00613E80"/>
    <w:rsid w:val="00614B2E"/>
    <w:rsid w:val="00614EF9"/>
    <w:rsid w:val="00614F65"/>
    <w:rsid w:val="00615433"/>
    <w:rsid w:val="006154A3"/>
    <w:rsid w:val="006158D0"/>
    <w:rsid w:val="00615BE0"/>
    <w:rsid w:val="00615E9A"/>
    <w:rsid w:val="00615E9B"/>
    <w:rsid w:val="00616162"/>
    <w:rsid w:val="0061618A"/>
    <w:rsid w:val="006164ED"/>
    <w:rsid w:val="00616F28"/>
    <w:rsid w:val="006171E9"/>
    <w:rsid w:val="006174BD"/>
    <w:rsid w:val="0061765C"/>
    <w:rsid w:val="006178E6"/>
    <w:rsid w:val="00617E29"/>
    <w:rsid w:val="006203DB"/>
    <w:rsid w:val="00620FB6"/>
    <w:rsid w:val="00621156"/>
    <w:rsid w:val="00621211"/>
    <w:rsid w:val="006213CA"/>
    <w:rsid w:val="00622A12"/>
    <w:rsid w:val="00623137"/>
    <w:rsid w:val="00623E36"/>
    <w:rsid w:val="00624A12"/>
    <w:rsid w:val="0062581F"/>
    <w:rsid w:val="00625A0D"/>
    <w:rsid w:val="006265C1"/>
    <w:rsid w:val="0062661B"/>
    <w:rsid w:val="00626A42"/>
    <w:rsid w:val="00626FCD"/>
    <w:rsid w:val="006270A4"/>
    <w:rsid w:val="006278CA"/>
    <w:rsid w:val="00627E98"/>
    <w:rsid w:val="0063016F"/>
    <w:rsid w:val="00630EFB"/>
    <w:rsid w:val="00631581"/>
    <w:rsid w:val="0063160A"/>
    <w:rsid w:val="0063193C"/>
    <w:rsid w:val="006319DB"/>
    <w:rsid w:val="00631FEB"/>
    <w:rsid w:val="006321A8"/>
    <w:rsid w:val="00632223"/>
    <w:rsid w:val="0063226C"/>
    <w:rsid w:val="0063272A"/>
    <w:rsid w:val="00632F4C"/>
    <w:rsid w:val="00633036"/>
    <w:rsid w:val="00633188"/>
    <w:rsid w:val="00633522"/>
    <w:rsid w:val="0063366C"/>
    <w:rsid w:val="0063368A"/>
    <w:rsid w:val="00633839"/>
    <w:rsid w:val="00633BF8"/>
    <w:rsid w:val="00634382"/>
    <w:rsid w:val="0063455C"/>
    <w:rsid w:val="006346BF"/>
    <w:rsid w:val="00634724"/>
    <w:rsid w:val="0063476B"/>
    <w:rsid w:val="00635762"/>
    <w:rsid w:val="00635F6F"/>
    <w:rsid w:val="006370F0"/>
    <w:rsid w:val="00637143"/>
    <w:rsid w:val="0063740B"/>
    <w:rsid w:val="006378B6"/>
    <w:rsid w:val="00637A54"/>
    <w:rsid w:val="00637ACD"/>
    <w:rsid w:val="00637E23"/>
    <w:rsid w:val="00637ECE"/>
    <w:rsid w:val="0064036B"/>
    <w:rsid w:val="006406DC"/>
    <w:rsid w:val="00640A23"/>
    <w:rsid w:val="00640D1F"/>
    <w:rsid w:val="00641471"/>
    <w:rsid w:val="006418FB"/>
    <w:rsid w:val="00641F06"/>
    <w:rsid w:val="00642328"/>
    <w:rsid w:val="00643260"/>
    <w:rsid w:val="00643819"/>
    <w:rsid w:val="006443F8"/>
    <w:rsid w:val="006444AF"/>
    <w:rsid w:val="006444C6"/>
    <w:rsid w:val="006453A8"/>
    <w:rsid w:val="00645818"/>
    <w:rsid w:val="0064588D"/>
    <w:rsid w:val="00645B0A"/>
    <w:rsid w:val="0064610F"/>
    <w:rsid w:val="0064640C"/>
    <w:rsid w:val="006466FD"/>
    <w:rsid w:val="006471A8"/>
    <w:rsid w:val="00647D28"/>
    <w:rsid w:val="00647D41"/>
    <w:rsid w:val="00650699"/>
    <w:rsid w:val="006512FF"/>
    <w:rsid w:val="0065186C"/>
    <w:rsid w:val="00651F1A"/>
    <w:rsid w:val="006524AC"/>
    <w:rsid w:val="0065251A"/>
    <w:rsid w:val="006528B6"/>
    <w:rsid w:val="006529BC"/>
    <w:rsid w:val="00653E19"/>
    <w:rsid w:val="00654B21"/>
    <w:rsid w:val="00654CBC"/>
    <w:rsid w:val="00654FC6"/>
    <w:rsid w:val="00655047"/>
    <w:rsid w:val="00655056"/>
    <w:rsid w:val="006552FA"/>
    <w:rsid w:val="00655957"/>
    <w:rsid w:val="00655F1E"/>
    <w:rsid w:val="006560CC"/>
    <w:rsid w:val="0065683C"/>
    <w:rsid w:val="00656ADB"/>
    <w:rsid w:val="00657296"/>
    <w:rsid w:val="00657B61"/>
    <w:rsid w:val="00657BF7"/>
    <w:rsid w:val="006608AC"/>
    <w:rsid w:val="00660D42"/>
    <w:rsid w:val="0066115D"/>
    <w:rsid w:val="00662554"/>
    <w:rsid w:val="006629B1"/>
    <w:rsid w:val="00662A59"/>
    <w:rsid w:val="006631FE"/>
    <w:rsid w:val="006632F3"/>
    <w:rsid w:val="006633F5"/>
    <w:rsid w:val="00663A77"/>
    <w:rsid w:val="00663F3E"/>
    <w:rsid w:val="00663F5B"/>
    <w:rsid w:val="00664DC1"/>
    <w:rsid w:val="006656BA"/>
    <w:rsid w:val="0066573C"/>
    <w:rsid w:val="00666E79"/>
    <w:rsid w:val="00670075"/>
    <w:rsid w:val="00670962"/>
    <w:rsid w:val="00671198"/>
    <w:rsid w:val="00671379"/>
    <w:rsid w:val="006719F9"/>
    <w:rsid w:val="00671C84"/>
    <w:rsid w:val="00671FEC"/>
    <w:rsid w:val="00672023"/>
    <w:rsid w:val="00672960"/>
    <w:rsid w:val="006732BD"/>
    <w:rsid w:val="006738E7"/>
    <w:rsid w:val="0067437F"/>
    <w:rsid w:val="00674AED"/>
    <w:rsid w:val="00674C61"/>
    <w:rsid w:val="00675534"/>
    <w:rsid w:val="00675F05"/>
    <w:rsid w:val="006765BA"/>
    <w:rsid w:val="00676650"/>
    <w:rsid w:val="00677C5B"/>
    <w:rsid w:val="00680C85"/>
    <w:rsid w:val="006817DB"/>
    <w:rsid w:val="00681A62"/>
    <w:rsid w:val="00681B6F"/>
    <w:rsid w:val="00681C96"/>
    <w:rsid w:val="00681E59"/>
    <w:rsid w:val="0068272C"/>
    <w:rsid w:val="00682D88"/>
    <w:rsid w:val="00682F3D"/>
    <w:rsid w:val="006834C9"/>
    <w:rsid w:val="0068374D"/>
    <w:rsid w:val="00683E0C"/>
    <w:rsid w:val="00683E4B"/>
    <w:rsid w:val="0068441A"/>
    <w:rsid w:val="006854ED"/>
    <w:rsid w:val="006858D6"/>
    <w:rsid w:val="00685C1F"/>
    <w:rsid w:val="00685DC2"/>
    <w:rsid w:val="006861EA"/>
    <w:rsid w:val="00686242"/>
    <w:rsid w:val="0068678F"/>
    <w:rsid w:val="00686D85"/>
    <w:rsid w:val="00687638"/>
    <w:rsid w:val="00690541"/>
    <w:rsid w:val="00690684"/>
    <w:rsid w:val="00690711"/>
    <w:rsid w:val="0069079C"/>
    <w:rsid w:val="00690D83"/>
    <w:rsid w:val="00691254"/>
    <w:rsid w:val="00691E7F"/>
    <w:rsid w:val="00692558"/>
    <w:rsid w:val="0069275B"/>
    <w:rsid w:val="0069297E"/>
    <w:rsid w:val="00692BF9"/>
    <w:rsid w:val="00692C42"/>
    <w:rsid w:val="00692D7B"/>
    <w:rsid w:val="00693181"/>
    <w:rsid w:val="00693214"/>
    <w:rsid w:val="00693BD3"/>
    <w:rsid w:val="00694319"/>
    <w:rsid w:val="00694682"/>
    <w:rsid w:val="00694AF1"/>
    <w:rsid w:val="0069519D"/>
    <w:rsid w:val="00695BE8"/>
    <w:rsid w:val="0069602B"/>
    <w:rsid w:val="00697605"/>
    <w:rsid w:val="00697A4F"/>
    <w:rsid w:val="00697FE8"/>
    <w:rsid w:val="006A0098"/>
    <w:rsid w:val="006A0291"/>
    <w:rsid w:val="006A02B9"/>
    <w:rsid w:val="006A04ED"/>
    <w:rsid w:val="006A0FDA"/>
    <w:rsid w:val="006A1111"/>
    <w:rsid w:val="006A111C"/>
    <w:rsid w:val="006A134E"/>
    <w:rsid w:val="006A2048"/>
    <w:rsid w:val="006A234E"/>
    <w:rsid w:val="006A2948"/>
    <w:rsid w:val="006A2ABB"/>
    <w:rsid w:val="006A3562"/>
    <w:rsid w:val="006A35F4"/>
    <w:rsid w:val="006A3AFA"/>
    <w:rsid w:val="006A4176"/>
    <w:rsid w:val="006A41A6"/>
    <w:rsid w:val="006A4B66"/>
    <w:rsid w:val="006A4D67"/>
    <w:rsid w:val="006A52D0"/>
    <w:rsid w:val="006A549B"/>
    <w:rsid w:val="006A57AA"/>
    <w:rsid w:val="006A5B7E"/>
    <w:rsid w:val="006A5D00"/>
    <w:rsid w:val="006A5D3F"/>
    <w:rsid w:val="006A5F5D"/>
    <w:rsid w:val="006A667C"/>
    <w:rsid w:val="006A6887"/>
    <w:rsid w:val="006A75D4"/>
    <w:rsid w:val="006A773E"/>
    <w:rsid w:val="006A7B6A"/>
    <w:rsid w:val="006A7CAA"/>
    <w:rsid w:val="006B0118"/>
    <w:rsid w:val="006B065F"/>
    <w:rsid w:val="006B0B5C"/>
    <w:rsid w:val="006B0CF7"/>
    <w:rsid w:val="006B0F6D"/>
    <w:rsid w:val="006B0FB0"/>
    <w:rsid w:val="006B118B"/>
    <w:rsid w:val="006B1ACB"/>
    <w:rsid w:val="006B21D7"/>
    <w:rsid w:val="006B2322"/>
    <w:rsid w:val="006B2AAE"/>
    <w:rsid w:val="006B2F92"/>
    <w:rsid w:val="006B2FBD"/>
    <w:rsid w:val="006B32B9"/>
    <w:rsid w:val="006B390B"/>
    <w:rsid w:val="006B3A72"/>
    <w:rsid w:val="006B3AFB"/>
    <w:rsid w:val="006B45E4"/>
    <w:rsid w:val="006B4699"/>
    <w:rsid w:val="006B4773"/>
    <w:rsid w:val="006B5487"/>
    <w:rsid w:val="006B677C"/>
    <w:rsid w:val="006B6EFD"/>
    <w:rsid w:val="006B72D5"/>
    <w:rsid w:val="006B74FE"/>
    <w:rsid w:val="006B7585"/>
    <w:rsid w:val="006B7590"/>
    <w:rsid w:val="006B7632"/>
    <w:rsid w:val="006B765C"/>
    <w:rsid w:val="006B7CF6"/>
    <w:rsid w:val="006C09F3"/>
    <w:rsid w:val="006C1249"/>
    <w:rsid w:val="006C1483"/>
    <w:rsid w:val="006C1928"/>
    <w:rsid w:val="006C1A39"/>
    <w:rsid w:val="006C230E"/>
    <w:rsid w:val="006C2A55"/>
    <w:rsid w:val="006C2FB8"/>
    <w:rsid w:val="006C38DA"/>
    <w:rsid w:val="006C39D3"/>
    <w:rsid w:val="006C3B0D"/>
    <w:rsid w:val="006C42E0"/>
    <w:rsid w:val="006C4706"/>
    <w:rsid w:val="006C4D1B"/>
    <w:rsid w:val="006C4E2D"/>
    <w:rsid w:val="006C526D"/>
    <w:rsid w:val="006C5706"/>
    <w:rsid w:val="006C5CA5"/>
    <w:rsid w:val="006C6335"/>
    <w:rsid w:val="006C6B74"/>
    <w:rsid w:val="006C6E1D"/>
    <w:rsid w:val="006C6E62"/>
    <w:rsid w:val="006C71AD"/>
    <w:rsid w:val="006C7671"/>
    <w:rsid w:val="006C7CAA"/>
    <w:rsid w:val="006D03E4"/>
    <w:rsid w:val="006D0A33"/>
    <w:rsid w:val="006D1042"/>
    <w:rsid w:val="006D1B1F"/>
    <w:rsid w:val="006D21E3"/>
    <w:rsid w:val="006D22CB"/>
    <w:rsid w:val="006D251A"/>
    <w:rsid w:val="006D2B50"/>
    <w:rsid w:val="006D303D"/>
    <w:rsid w:val="006D30F1"/>
    <w:rsid w:val="006D32D2"/>
    <w:rsid w:val="006D3BE9"/>
    <w:rsid w:val="006D3FA8"/>
    <w:rsid w:val="006D40EF"/>
    <w:rsid w:val="006D411D"/>
    <w:rsid w:val="006D414F"/>
    <w:rsid w:val="006D4808"/>
    <w:rsid w:val="006D481B"/>
    <w:rsid w:val="006D4D25"/>
    <w:rsid w:val="006D4DE3"/>
    <w:rsid w:val="006D5AB8"/>
    <w:rsid w:val="006D676F"/>
    <w:rsid w:val="006D6827"/>
    <w:rsid w:val="006D75DD"/>
    <w:rsid w:val="006D76DD"/>
    <w:rsid w:val="006D795E"/>
    <w:rsid w:val="006E01E9"/>
    <w:rsid w:val="006E0D5A"/>
    <w:rsid w:val="006E1464"/>
    <w:rsid w:val="006E16FB"/>
    <w:rsid w:val="006E24BE"/>
    <w:rsid w:val="006E28B6"/>
    <w:rsid w:val="006E2E82"/>
    <w:rsid w:val="006E2F37"/>
    <w:rsid w:val="006E332F"/>
    <w:rsid w:val="006E3D70"/>
    <w:rsid w:val="006E42B4"/>
    <w:rsid w:val="006E4924"/>
    <w:rsid w:val="006E4C15"/>
    <w:rsid w:val="006E54F1"/>
    <w:rsid w:val="006E5BA1"/>
    <w:rsid w:val="006E5D74"/>
    <w:rsid w:val="006E783C"/>
    <w:rsid w:val="006F089E"/>
    <w:rsid w:val="006F09D7"/>
    <w:rsid w:val="006F0B80"/>
    <w:rsid w:val="006F1930"/>
    <w:rsid w:val="006F1CCA"/>
    <w:rsid w:val="006F2274"/>
    <w:rsid w:val="006F24EB"/>
    <w:rsid w:val="006F2AA3"/>
    <w:rsid w:val="006F2E91"/>
    <w:rsid w:val="006F2E9E"/>
    <w:rsid w:val="006F3028"/>
    <w:rsid w:val="006F36C7"/>
    <w:rsid w:val="006F37E2"/>
    <w:rsid w:val="006F3D9C"/>
    <w:rsid w:val="006F3F15"/>
    <w:rsid w:val="006F3F9D"/>
    <w:rsid w:val="006F3FE8"/>
    <w:rsid w:val="006F4169"/>
    <w:rsid w:val="006F422D"/>
    <w:rsid w:val="006F48E7"/>
    <w:rsid w:val="006F49FF"/>
    <w:rsid w:val="006F4B6F"/>
    <w:rsid w:val="006F4C75"/>
    <w:rsid w:val="006F4F05"/>
    <w:rsid w:val="006F511C"/>
    <w:rsid w:val="006F5276"/>
    <w:rsid w:val="006F5324"/>
    <w:rsid w:val="006F5B22"/>
    <w:rsid w:val="006F61AC"/>
    <w:rsid w:val="006F62C6"/>
    <w:rsid w:val="006F7362"/>
    <w:rsid w:val="006F748F"/>
    <w:rsid w:val="00700247"/>
    <w:rsid w:val="00700346"/>
    <w:rsid w:val="007004CF"/>
    <w:rsid w:val="007006AC"/>
    <w:rsid w:val="007017D0"/>
    <w:rsid w:val="00701B3F"/>
    <w:rsid w:val="00701BFB"/>
    <w:rsid w:val="0070269B"/>
    <w:rsid w:val="00702930"/>
    <w:rsid w:val="00703371"/>
    <w:rsid w:val="0070389F"/>
    <w:rsid w:val="00703E1E"/>
    <w:rsid w:val="00704425"/>
    <w:rsid w:val="00704605"/>
    <w:rsid w:val="007048CC"/>
    <w:rsid w:val="0070515C"/>
    <w:rsid w:val="00705472"/>
    <w:rsid w:val="0070574B"/>
    <w:rsid w:val="007057E0"/>
    <w:rsid w:val="00706137"/>
    <w:rsid w:val="00706256"/>
    <w:rsid w:val="007063FA"/>
    <w:rsid w:val="007068F4"/>
    <w:rsid w:val="00706BD7"/>
    <w:rsid w:val="0070724E"/>
    <w:rsid w:val="0070746A"/>
    <w:rsid w:val="007076AC"/>
    <w:rsid w:val="00707CC5"/>
    <w:rsid w:val="007106E9"/>
    <w:rsid w:val="00710FD8"/>
    <w:rsid w:val="0071276F"/>
    <w:rsid w:val="00712F31"/>
    <w:rsid w:val="00712F50"/>
    <w:rsid w:val="007137CC"/>
    <w:rsid w:val="00713950"/>
    <w:rsid w:val="00713AD1"/>
    <w:rsid w:val="0071449E"/>
    <w:rsid w:val="007148A5"/>
    <w:rsid w:val="0071501C"/>
    <w:rsid w:val="0071507C"/>
    <w:rsid w:val="00715137"/>
    <w:rsid w:val="0071587E"/>
    <w:rsid w:val="0071610B"/>
    <w:rsid w:val="00717212"/>
    <w:rsid w:val="0071751C"/>
    <w:rsid w:val="00717FA7"/>
    <w:rsid w:val="00717FBB"/>
    <w:rsid w:val="00720186"/>
    <w:rsid w:val="007211C1"/>
    <w:rsid w:val="00721BFD"/>
    <w:rsid w:val="007227B3"/>
    <w:rsid w:val="00722CC0"/>
    <w:rsid w:val="00722E34"/>
    <w:rsid w:val="007236A2"/>
    <w:rsid w:val="007236C8"/>
    <w:rsid w:val="0072381B"/>
    <w:rsid w:val="00724359"/>
    <w:rsid w:val="00724362"/>
    <w:rsid w:val="0072441B"/>
    <w:rsid w:val="00724CEF"/>
    <w:rsid w:val="00724FB2"/>
    <w:rsid w:val="007256CA"/>
    <w:rsid w:val="007257E8"/>
    <w:rsid w:val="00725E06"/>
    <w:rsid w:val="007264E3"/>
    <w:rsid w:val="00726784"/>
    <w:rsid w:val="00726917"/>
    <w:rsid w:val="00726AF7"/>
    <w:rsid w:val="00726EB6"/>
    <w:rsid w:val="00727073"/>
    <w:rsid w:val="00727180"/>
    <w:rsid w:val="00727610"/>
    <w:rsid w:val="0072761D"/>
    <w:rsid w:val="007278F5"/>
    <w:rsid w:val="00727A80"/>
    <w:rsid w:val="007302EA"/>
    <w:rsid w:val="00730517"/>
    <w:rsid w:val="00730AFB"/>
    <w:rsid w:val="00730CE7"/>
    <w:rsid w:val="00730CF7"/>
    <w:rsid w:val="007315ED"/>
    <w:rsid w:val="00731C51"/>
    <w:rsid w:val="0073264C"/>
    <w:rsid w:val="00732891"/>
    <w:rsid w:val="00733D1C"/>
    <w:rsid w:val="00734168"/>
    <w:rsid w:val="00734582"/>
    <w:rsid w:val="00734610"/>
    <w:rsid w:val="0073479A"/>
    <w:rsid w:val="007347D3"/>
    <w:rsid w:val="00734C2C"/>
    <w:rsid w:val="00734FCB"/>
    <w:rsid w:val="007350E2"/>
    <w:rsid w:val="00735242"/>
    <w:rsid w:val="00735372"/>
    <w:rsid w:val="007354EE"/>
    <w:rsid w:val="007367E0"/>
    <w:rsid w:val="00736AC5"/>
    <w:rsid w:val="00736BB4"/>
    <w:rsid w:val="007379E5"/>
    <w:rsid w:val="00737B4F"/>
    <w:rsid w:val="00737F93"/>
    <w:rsid w:val="00737FDF"/>
    <w:rsid w:val="00740687"/>
    <w:rsid w:val="00740728"/>
    <w:rsid w:val="007410A8"/>
    <w:rsid w:val="007412D3"/>
    <w:rsid w:val="00741984"/>
    <w:rsid w:val="00741C7C"/>
    <w:rsid w:val="0074224F"/>
    <w:rsid w:val="007422F0"/>
    <w:rsid w:val="007423AA"/>
    <w:rsid w:val="00742FD1"/>
    <w:rsid w:val="0074313F"/>
    <w:rsid w:val="00743FD0"/>
    <w:rsid w:val="007441F9"/>
    <w:rsid w:val="00744299"/>
    <w:rsid w:val="00744E40"/>
    <w:rsid w:val="007453F5"/>
    <w:rsid w:val="007455AE"/>
    <w:rsid w:val="00745ACA"/>
    <w:rsid w:val="00745C1B"/>
    <w:rsid w:val="00745FDF"/>
    <w:rsid w:val="00746211"/>
    <w:rsid w:val="007465F0"/>
    <w:rsid w:val="00746933"/>
    <w:rsid w:val="00746D28"/>
    <w:rsid w:val="00746DDD"/>
    <w:rsid w:val="00746F1B"/>
    <w:rsid w:val="00747295"/>
    <w:rsid w:val="00747779"/>
    <w:rsid w:val="00747B30"/>
    <w:rsid w:val="00747E21"/>
    <w:rsid w:val="007500C7"/>
    <w:rsid w:val="007507F1"/>
    <w:rsid w:val="00750DCD"/>
    <w:rsid w:val="007510A0"/>
    <w:rsid w:val="0075128D"/>
    <w:rsid w:val="00751525"/>
    <w:rsid w:val="00751DEE"/>
    <w:rsid w:val="007522E5"/>
    <w:rsid w:val="00752719"/>
    <w:rsid w:val="00752753"/>
    <w:rsid w:val="00752C9B"/>
    <w:rsid w:val="007533FD"/>
    <w:rsid w:val="007538A3"/>
    <w:rsid w:val="007540F6"/>
    <w:rsid w:val="0075443A"/>
    <w:rsid w:val="00754612"/>
    <w:rsid w:val="00754B99"/>
    <w:rsid w:val="00755BFC"/>
    <w:rsid w:val="00755D49"/>
    <w:rsid w:val="00756933"/>
    <w:rsid w:val="007578EA"/>
    <w:rsid w:val="00757942"/>
    <w:rsid w:val="00757F0C"/>
    <w:rsid w:val="00757FCA"/>
    <w:rsid w:val="00760006"/>
    <w:rsid w:val="007604A7"/>
    <w:rsid w:val="00760AAA"/>
    <w:rsid w:val="00760B85"/>
    <w:rsid w:val="00760DA7"/>
    <w:rsid w:val="00760EA1"/>
    <w:rsid w:val="00761742"/>
    <w:rsid w:val="00761A10"/>
    <w:rsid w:val="00762083"/>
    <w:rsid w:val="00762566"/>
    <w:rsid w:val="007626BF"/>
    <w:rsid w:val="007626FA"/>
    <w:rsid w:val="00762A5C"/>
    <w:rsid w:val="00762C69"/>
    <w:rsid w:val="00763427"/>
    <w:rsid w:val="0076362D"/>
    <w:rsid w:val="00764020"/>
    <w:rsid w:val="007644C1"/>
    <w:rsid w:val="00764648"/>
    <w:rsid w:val="00764D84"/>
    <w:rsid w:val="00765184"/>
    <w:rsid w:val="0076521D"/>
    <w:rsid w:val="007654E3"/>
    <w:rsid w:val="00765519"/>
    <w:rsid w:val="00765D1E"/>
    <w:rsid w:val="00765D65"/>
    <w:rsid w:val="00766340"/>
    <w:rsid w:val="007667F7"/>
    <w:rsid w:val="007669C8"/>
    <w:rsid w:val="00766A98"/>
    <w:rsid w:val="00767027"/>
    <w:rsid w:val="00767040"/>
    <w:rsid w:val="0076718B"/>
    <w:rsid w:val="007671F1"/>
    <w:rsid w:val="007672D9"/>
    <w:rsid w:val="00770296"/>
    <w:rsid w:val="007702B9"/>
    <w:rsid w:val="0077077D"/>
    <w:rsid w:val="007707DE"/>
    <w:rsid w:val="0077093F"/>
    <w:rsid w:val="00770B16"/>
    <w:rsid w:val="007714FC"/>
    <w:rsid w:val="00771E88"/>
    <w:rsid w:val="00772041"/>
    <w:rsid w:val="00772080"/>
    <w:rsid w:val="00772286"/>
    <w:rsid w:val="007722CD"/>
    <w:rsid w:val="0077270D"/>
    <w:rsid w:val="00772759"/>
    <w:rsid w:val="00772CAE"/>
    <w:rsid w:val="0077329A"/>
    <w:rsid w:val="007736D6"/>
    <w:rsid w:val="007739A7"/>
    <w:rsid w:val="00773EF7"/>
    <w:rsid w:val="00774048"/>
    <w:rsid w:val="00774212"/>
    <w:rsid w:val="00774D39"/>
    <w:rsid w:val="0077577B"/>
    <w:rsid w:val="00775951"/>
    <w:rsid w:val="007765E9"/>
    <w:rsid w:val="007768AE"/>
    <w:rsid w:val="00776992"/>
    <w:rsid w:val="007769F4"/>
    <w:rsid w:val="00776E89"/>
    <w:rsid w:val="00777001"/>
    <w:rsid w:val="0077748A"/>
    <w:rsid w:val="00777623"/>
    <w:rsid w:val="007779F8"/>
    <w:rsid w:val="00777A7E"/>
    <w:rsid w:val="00777E1A"/>
    <w:rsid w:val="007800B9"/>
    <w:rsid w:val="007801F0"/>
    <w:rsid w:val="00780272"/>
    <w:rsid w:val="00780341"/>
    <w:rsid w:val="007806F3"/>
    <w:rsid w:val="00780784"/>
    <w:rsid w:val="00780CC3"/>
    <w:rsid w:val="00780EE8"/>
    <w:rsid w:val="00781097"/>
    <w:rsid w:val="007811C2"/>
    <w:rsid w:val="007823FF"/>
    <w:rsid w:val="007824F3"/>
    <w:rsid w:val="00782F1E"/>
    <w:rsid w:val="00782F3D"/>
    <w:rsid w:val="0078399A"/>
    <w:rsid w:val="00783C4A"/>
    <w:rsid w:val="0078446E"/>
    <w:rsid w:val="007848BA"/>
    <w:rsid w:val="00784D16"/>
    <w:rsid w:val="00784F11"/>
    <w:rsid w:val="007854A7"/>
    <w:rsid w:val="00785A6B"/>
    <w:rsid w:val="00785E2B"/>
    <w:rsid w:val="00786246"/>
    <w:rsid w:val="007866DA"/>
    <w:rsid w:val="00786F7B"/>
    <w:rsid w:val="00787040"/>
    <w:rsid w:val="00787151"/>
    <w:rsid w:val="00787397"/>
    <w:rsid w:val="00787D6E"/>
    <w:rsid w:val="0079010C"/>
    <w:rsid w:val="0079060B"/>
    <w:rsid w:val="007909EE"/>
    <w:rsid w:val="00790BAC"/>
    <w:rsid w:val="00790F52"/>
    <w:rsid w:val="0079164D"/>
    <w:rsid w:val="00791654"/>
    <w:rsid w:val="00791A48"/>
    <w:rsid w:val="007925A6"/>
    <w:rsid w:val="00792D73"/>
    <w:rsid w:val="007931DE"/>
    <w:rsid w:val="007933CE"/>
    <w:rsid w:val="00793865"/>
    <w:rsid w:val="00793D74"/>
    <w:rsid w:val="00795AB2"/>
    <w:rsid w:val="00795ECD"/>
    <w:rsid w:val="007962B5"/>
    <w:rsid w:val="00796DF7"/>
    <w:rsid w:val="0079719F"/>
    <w:rsid w:val="00797617"/>
    <w:rsid w:val="007977F0"/>
    <w:rsid w:val="007979AC"/>
    <w:rsid w:val="00797B74"/>
    <w:rsid w:val="00797BF8"/>
    <w:rsid w:val="00797C7B"/>
    <w:rsid w:val="00797FBD"/>
    <w:rsid w:val="007A00AB"/>
    <w:rsid w:val="007A012A"/>
    <w:rsid w:val="007A0546"/>
    <w:rsid w:val="007A06AE"/>
    <w:rsid w:val="007A0820"/>
    <w:rsid w:val="007A1365"/>
    <w:rsid w:val="007A1DF9"/>
    <w:rsid w:val="007A20AF"/>
    <w:rsid w:val="007A2799"/>
    <w:rsid w:val="007A2B9A"/>
    <w:rsid w:val="007A2F8C"/>
    <w:rsid w:val="007A31E7"/>
    <w:rsid w:val="007A3C2B"/>
    <w:rsid w:val="007A3CC3"/>
    <w:rsid w:val="007A487B"/>
    <w:rsid w:val="007A4943"/>
    <w:rsid w:val="007A4B27"/>
    <w:rsid w:val="007A4CC9"/>
    <w:rsid w:val="007A6231"/>
    <w:rsid w:val="007A6422"/>
    <w:rsid w:val="007A6F23"/>
    <w:rsid w:val="007A702C"/>
    <w:rsid w:val="007A77E9"/>
    <w:rsid w:val="007A7B04"/>
    <w:rsid w:val="007A7FF2"/>
    <w:rsid w:val="007B01BB"/>
    <w:rsid w:val="007B01D8"/>
    <w:rsid w:val="007B030B"/>
    <w:rsid w:val="007B0945"/>
    <w:rsid w:val="007B150A"/>
    <w:rsid w:val="007B15A3"/>
    <w:rsid w:val="007B1D02"/>
    <w:rsid w:val="007B2996"/>
    <w:rsid w:val="007B2A7A"/>
    <w:rsid w:val="007B2CE4"/>
    <w:rsid w:val="007B2F72"/>
    <w:rsid w:val="007B3375"/>
    <w:rsid w:val="007B3582"/>
    <w:rsid w:val="007B3941"/>
    <w:rsid w:val="007B3970"/>
    <w:rsid w:val="007B3DF7"/>
    <w:rsid w:val="007B487D"/>
    <w:rsid w:val="007B6467"/>
    <w:rsid w:val="007B7D5B"/>
    <w:rsid w:val="007C07E5"/>
    <w:rsid w:val="007C0A7D"/>
    <w:rsid w:val="007C105A"/>
    <w:rsid w:val="007C1227"/>
    <w:rsid w:val="007C125F"/>
    <w:rsid w:val="007C1C04"/>
    <w:rsid w:val="007C2947"/>
    <w:rsid w:val="007C2B24"/>
    <w:rsid w:val="007C3328"/>
    <w:rsid w:val="007C3A1F"/>
    <w:rsid w:val="007C3A54"/>
    <w:rsid w:val="007C3CA8"/>
    <w:rsid w:val="007C3E61"/>
    <w:rsid w:val="007C4C2D"/>
    <w:rsid w:val="007C4FBD"/>
    <w:rsid w:val="007C501B"/>
    <w:rsid w:val="007C5716"/>
    <w:rsid w:val="007C571A"/>
    <w:rsid w:val="007C5A45"/>
    <w:rsid w:val="007C5E4C"/>
    <w:rsid w:val="007C6090"/>
    <w:rsid w:val="007C6322"/>
    <w:rsid w:val="007C63F0"/>
    <w:rsid w:val="007C67FD"/>
    <w:rsid w:val="007C7783"/>
    <w:rsid w:val="007D0333"/>
    <w:rsid w:val="007D0370"/>
    <w:rsid w:val="007D064E"/>
    <w:rsid w:val="007D071E"/>
    <w:rsid w:val="007D09F0"/>
    <w:rsid w:val="007D237C"/>
    <w:rsid w:val="007D28C6"/>
    <w:rsid w:val="007D313D"/>
    <w:rsid w:val="007D35D7"/>
    <w:rsid w:val="007D35E1"/>
    <w:rsid w:val="007D3648"/>
    <w:rsid w:val="007D41A1"/>
    <w:rsid w:val="007D42BC"/>
    <w:rsid w:val="007D4CD4"/>
    <w:rsid w:val="007D5C42"/>
    <w:rsid w:val="007D60F6"/>
    <w:rsid w:val="007D61A9"/>
    <w:rsid w:val="007D6B9C"/>
    <w:rsid w:val="007D6D56"/>
    <w:rsid w:val="007D7095"/>
    <w:rsid w:val="007D7133"/>
    <w:rsid w:val="007D72DA"/>
    <w:rsid w:val="007D7380"/>
    <w:rsid w:val="007D7CA8"/>
    <w:rsid w:val="007D7DDB"/>
    <w:rsid w:val="007E00C9"/>
    <w:rsid w:val="007E016E"/>
    <w:rsid w:val="007E052C"/>
    <w:rsid w:val="007E059A"/>
    <w:rsid w:val="007E0AEA"/>
    <w:rsid w:val="007E0BEB"/>
    <w:rsid w:val="007E0F73"/>
    <w:rsid w:val="007E18BF"/>
    <w:rsid w:val="007E1A5D"/>
    <w:rsid w:val="007E22FB"/>
    <w:rsid w:val="007E26AF"/>
    <w:rsid w:val="007E2ADA"/>
    <w:rsid w:val="007E2C9F"/>
    <w:rsid w:val="007E2CAF"/>
    <w:rsid w:val="007E34CA"/>
    <w:rsid w:val="007E3A25"/>
    <w:rsid w:val="007E3B92"/>
    <w:rsid w:val="007E4349"/>
    <w:rsid w:val="007E44BE"/>
    <w:rsid w:val="007E45D3"/>
    <w:rsid w:val="007E472C"/>
    <w:rsid w:val="007E4DEF"/>
    <w:rsid w:val="007E5B4B"/>
    <w:rsid w:val="007E64CC"/>
    <w:rsid w:val="007E723C"/>
    <w:rsid w:val="007E7382"/>
    <w:rsid w:val="007E76D7"/>
    <w:rsid w:val="007E78B6"/>
    <w:rsid w:val="007F048D"/>
    <w:rsid w:val="007F0590"/>
    <w:rsid w:val="007F07DF"/>
    <w:rsid w:val="007F081B"/>
    <w:rsid w:val="007F1494"/>
    <w:rsid w:val="007F14CF"/>
    <w:rsid w:val="007F1B4C"/>
    <w:rsid w:val="007F1D37"/>
    <w:rsid w:val="007F2042"/>
    <w:rsid w:val="007F227B"/>
    <w:rsid w:val="007F2590"/>
    <w:rsid w:val="007F25C2"/>
    <w:rsid w:val="007F2BEF"/>
    <w:rsid w:val="007F3258"/>
    <w:rsid w:val="007F3692"/>
    <w:rsid w:val="007F38AC"/>
    <w:rsid w:val="007F42AF"/>
    <w:rsid w:val="007F4B3F"/>
    <w:rsid w:val="007F4B98"/>
    <w:rsid w:val="007F50B7"/>
    <w:rsid w:val="007F5267"/>
    <w:rsid w:val="007F54B5"/>
    <w:rsid w:val="007F5812"/>
    <w:rsid w:val="007F5886"/>
    <w:rsid w:val="007F58BC"/>
    <w:rsid w:val="007F5C27"/>
    <w:rsid w:val="007F609B"/>
    <w:rsid w:val="007F642B"/>
    <w:rsid w:val="007F6850"/>
    <w:rsid w:val="007F6D1E"/>
    <w:rsid w:val="007F6D6C"/>
    <w:rsid w:val="007F74E5"/>
    <w:rsid w:val="007F7B45"/>
    <w:rsid w:val="007F7BD5"/>
    <w:rsid w:val="007F7DF8"/>
    <w:rsid w:val="00800B47"/>
    <w:rsid w:val="0080135A"/>
    <w:rsid w:val="00801A68"/>
    <w:rsid w:val="00801BD9"/>
    <w:rsid w:val="00801D99"/>
    <w:rsid w:val="008026C1"/>
    <w:rsid w:val="00802A3B"/>
    <w:rsid w:val="00803401"/>
    <w:rsid w:val="00803D63"/>
    <w:rsid w:val="00804083"/>
    <w:rsid w:val="008041BB"/>
    <w:rsid w:val="00805217"/>
    <w:rsid w:val="008053AD"/>
    <w:rsid w:val="008056FB"/>
    <w:rsid w:val="00805F91"/>
    <w:rsid w:val="008060A6"/>
    <w:rsid w:val="008063D7"/>
    <w:rsid w:val="008064AF"/>
    <w:rsid w:val="0080668D"/>
    <w:rsid w:val="00806D87"/>
    <w:rsid w:val="00806F6A"/>
    <w:rsid w:val="00807969"/>
    <w:rsid w:val="00807B16"/>
    <w:rsid w:val="00807BAD"/>
    <w:rsid w:val="00807DAD"/>
    <w:rsid w:val="00810936"/>
    <w:rsid w:val="00810D3E"/>
    <w:rsid w:val="0081122C"/>
    <w:rsid w:val="008117D6"/>
    <w:rsid w:val="00811887"/>
    <w:rsid w:val="00811EB5"/>
    <w:rsid w:val="00812E1F"/>
    <w:rsid w:val="00812FB2"/>
    <w:rsid w:val="008132D4"/>
    <w:rsid w:val="00813658"/>
    <w:rsid w:val="00814398"/>
    <w:rsid w:val="0081445A"/>
    <w:rsid w:val="00814F7C"/>
    <w:rsid w:val="00815502"/>
    <w:rsid w:val="0081575C"/>
    <w:rsid w:val="008159F0"/>
    <w:rsid w:val="00816102"/>
    <w:rsid w:val="008172AE"/>
    <w:rsid w:val="0081761B"/>
    <w:rsid w:val="00820309"/>
    <w:rsid w:val="008205A4"/>
    <w:rsid w:val="008208E1"/>
    <w:rsid w:val="00820C3A"/>
    <w:rsid w:val="00820FB3"/>
    <w:rsid w:val="0082157E"/>
    <w:rsid w:val="00821A0F"/>
    <w:rsid w:val="00822064"/>
    <w:rsid w:val="00822136"/>
    <w:rsid w:val="00822652"/>
    <w:rsid w:val="008228E9"/>
    <w:rsid w:val="00822C79"/>
    <w:rsid w:val="00822CCB"/>
    <w:rsid w:val="00822F09"/>
    <w:rsid w:val="008234C4"/>
    <w:rsid w:val="00823F2C"/>
    <w:rsid w:val="0082401F"/>
    <w:rsid w:val="008240AD"/>
    <w:rsid w:val="008241F4"/>
    <w:rsid w:val="00824B39"/>
    <w:rsid w:val="00824F89"/>
    <w:rsid w:val="00825090"/>
    <w:rsid w:val="0082511E"/>
    <w:rsid w:val="00825C63"/>
    <w:rsid w:val="00825DBB"/>
    <w:rsid w:val="008265EA"/>
    <w:rsid w:val="008268FC"/>
    <w:rsid w:val="00826984"/>
    <w:rsid w:val="00826C8E"/>
    <w:rsid w:val="00826D50"/>
    <w:rsid w:val="0082767D"/>
    <w:rsid w:val="008279D1"/>
    <w:rsid w:val="008279DF"/>
    <w:rsid w:val="00827DEB"/>
    <w:rsid w:val="00830253"/>
    <w:rsid w:val="0083054F"/>
    <w:rsid w:val="0083138A"/>
    <w:rsid w:val="00831475"/>
    <w:rsid w:val="008315F2"/>
    <w:rsid w:val="00831FD1"/>
    <w:rsid w:val="008324EA"/>
    <w:rsid w:val="008329DF"/>
    <w:rsid w:val="008342E3"/>
    <w:rsid w:val="00834727"/>
    <w:rsid w:val="008363AE"/>
    <w:rsid w:val="008365B7"/>
    <w:rsid w:val="00837034"/>
    <w:rsid w:val="00837302"/>
    <w:rsid w:val="00837424"/>
    <w:rsid w:val="008375D1"/>
    <w:rsid w:val="00837FE3"/>
    <w:rsid w:val="0084028A"/>
    <w:rsid w:val="0084066E"/>
    <w:rsid w:val="008406E4"/>
    <w:rsid w:val="0084083F"/>
    <w:rsid w:val="00840AE1"/>
    <w:rsid w:val="00840F5A"/>
    <w:rsid w:val="008412E7"/>
    <w:rsid w:val="0084136A"/>
    <w:rsid w:val="00841D94"/>
    <w:rsid w:val="00841DA3"/>
    <w:rsid w:val="00841F45"/>
    <w:rsid w:val="00842378"/>
    <w:rsid w:val="0084272C"/>
    <w:rsid w:val="00842AE3"/>
    <w:rsid w:val="00842BCF"/>
    <w:rsid w:val="00843119"/>
    <w:rsid w:val="00843415"/>
    <w:rsid w:val="008436C6"/>
    <w:rsid w:val="0084393A"/>
    <w:rsid w:val="00843B8B"/>
    <w:rsid w:val="00843F8E"/>
    <w:rsid w:val="008442EA"/>
    <w:rsid w:val="008447EE"/>
    <w:rsid w:val="008450D3"/>
    <w:rsid w:val="00845191"/>
    <w:rsid w:val="00845622"/>
    <w:rsid w:val="00845722"/>
    <w:rsid w:val="00845947"/>
    <w:rsid w:val="00845DB8"/>
    <w:rsid w:val="00845F92"/>
    <w:rsid w:val="00846003"/>
    <w:rsid w:val="00846FF4"/>
    <w:rsid w:val="008505B7"/>
    <w:rsid w:val="0085148D"/>
    <w:rsid w:val="008515EA"/>
    <w:rsid w:val="00851994"/>
    <w:rsid w:val="00851DE0"/>
    <w:rsid w:val="0085286E"/>
    <w:rsid w:val="00853818"/>
    <w:rsid w:val="00854390"/>
    <w:rsid w:val="008543E2"/>
    <w:rsid w:val="008545F8"/>
    <w:rsid w:val="00854D3E"/>
    <w:rsid w:val="00854E3E"/>
    <w:rsid w:val="00854F49"/>
    <w:rsid w:val="00855365"/>
    <w:rsid w:val="00855389"/>
    <w:rsid w:val="00855550"/>
    <w:rsid w:val="008555E6"/>
    <w:rsid w:val="00855D0A"/>
    <w:rsid w:val="008560EF"/>
    <w:rsid w:val="00856173"/>
    <w:rsid w:val="00856842"/>
    <w:rsid w:val="0085715A"/>
    <w:rsid w:val="00857827"/>
    <w:rsid w:val="00857E37"/>
    <w:rsid w:val="00857FAB"/>
    <w:rsid w:val="00860159"/>
    <w:rsid w:val="00860AFC"/>
    <w:rsid w:val="00860C7B"/>
    <w:rsid w:val="00860CBE"/>
    <w:rsid w:val="00860FE4"/>
    <w:rsid w:val="008612C2"/>
    <w:rsid w:val="0086132E"/>
    <w:rsid w:val="00861973"/>
    <w:rsid w:val="0086318A"/>
    <w:rsid w:val="008631AF"/>
    <w:rsid w:val="0086326F"/>
    <w:rsid w:val="0086396B"/>
    <w:rsid w:val="00863AC3"/>
    <w:rsid w:val="00863D36"/>
    <w:rsid w:val="008643F3"/>
    <w:rsid w:val="008647A4"/>
    <w:rsid w:val="008647D5"/>
    <w:rsid w:val="00864A0B"/>
    <w:rsid w:val="0086682D"/>
    <w:rsid w:val="008676A5"/>
    <w:rsid w:val="0087003E"/>
    <w:rsid w:val="0087031E"/>
    <w:rsid w:val="00870453"/>
    <w:rsid w:val="008708E4"/>
    <w:rsid w:val="008709C2"/>
    <w:rsid w:val="00870F1C"/>
    <w:rsid w:val="008713FD"/>
    <w:rsid w:val="00871C27"/>
    <w:rsid w:val="00871F3D"/>
    <w:rsid w:val="00871F6C"/>
    <w:rsid w:val="0087274C"/>
    <w:rsid w:val="00872FDB"/>
    <w:rsid w:val="0087315F"/>
    <w:rsid w:val="00873B9D"/>
    <w:rsid w:val="00873F54"/>
    <w:rsid w:val="008741DE"/>
    <w:rsid w:val="00874264"/>
    <w:rsid w:val="0087431B"/>
    <w:rsid w:val="00875416"/>
    <w:rsid w:val="008756BB"/>
    <w:rsid w:val="008756EE"/>
    <w:rsid w:val="00875A43"/>
    <w:rsid w:val="00876246"/>
    <w:rsid w:val="008764F8"/>
    <w:rsid w:val="00876600"/>
    <w:rsid w:val="0087732A"/>
    <w:rsid w:val="00877A15"/>
    <w:rsid w:val="00877FD3"/>
    <w:rsid w:val="00880227"/>
    <w:rsid w:val="008805F9"/>
    <w:rsid w:val="00880644"/>
    <w:rsid w:val="00880CEB"/>
    <w:rsid w:val="0088105E"/>
    <w:rsid w:val="008812CB"/>
    <w:rsid w:val="00881937"/>
    <w:rsid w:val="00881ACB"/>
    <w:rsid w:val="00881D39"/>
    <w:rsid w:val="00882BFF"/>
    <w:rsid w:val="00883539"/>
    <w:rsid w:val="00883A70"/>
    <w:rsid w:val="00883BD8"/>
    <w:rsid w:val="00883CD2"/>
    <w:rsid w:val="008841AF"/>
    <w:rsid w:val="00884481"/>
    <w:rsid w:val="008847DF"/>
    <w:rsid w:val="00884869"/>
    <w:rsid w:val="00884EFA"/>
    <w:rsid w:val="00885524"/>
    <w:rsid w:val="00885A29"/>
    <w:rsid w:val="00885B28"/>
    <w:rsid w:val="00886376"/>
    <w:rsid w:val="00886D6E"/>
    <w:rsid w:val="00887694"/>
    <w:rsid w:val="0088774B"/>
    <w:rsid w:val="00887C7C"/>
    <w:rsid w:val="00890712"/>
    <w:rsid w:val="0089085B"/>
    <w:rsid w:val="00890C58"/>
    <w:rsid w:val="008910B5"/>
    <w:rsid w:val="00891564"/>
    <w:rsid w:val="008919FD"/>
    <w:rsid w:val="00891EF8"/>
    <w:rsid w:val="00892045"/>
    <w:rsid w:val="00892050"/>
    <w:rsid w:val="0089222F"/>
    <w:rsid w:val="00892383"/>
    <w:rsid w:val="00892A06"/>
    <w:rsid w:val="00892CF1"/>
    <w:rsid w:val="008937C7"/>
    <w:rsid w:val="00893970"/>
    <w:rsid w:val="00893D3F"/>
    <w:rsid w:val="0089409B"/>
    <w:rsid w:val="00894564"/>
    <w:rsid w:val="0089473E"/>
    <w:rsid w:val="00894770"/>
    <w:rsid w:val="00894C3F"/>
    <w:rsid w:val="00896206"/>
    <w:rsid w:val="008966E2"/>
    <w:rsid w:val="00896A0B"/>
    <w:rsid w:val="008974D3"/>
    <w:rsid w:val="0089796F"/>
    <w:rsid w:val="00897B3F"/>
    <w:rsid w:val="00897CD6"/>
    <w:rsid w:val="00897DBA"/>
    <w:rsid w:val="008A0AC7"/>
    <w:rsid w:val="008A0CDC"/>
    <w:rsid w:val="008A1365"/>
    <w:rsid w:val="008A15B3"/>
    <w:rsid w:val="008A2018"/>
    <w:rsid w:val="008A333B"/>
    <w:rsid w:val="008A3777"/>
    <w:rsid w:val="008A3CF5"/>
    <w:rsid w:val="008A3FFE"/>
    <w:rsid w:val="008A4695"/>
    <w:rsid w:val="008A4786"/>
    <w:rsid w:val="008A4B65"/>
    <w:rsid w:val="008A5116"/>
    <w:rsid w:val="008A5955"/>
    <w:rsid w:val="008A59CD"/>
    <w:rsid w:val="008A5BA2"/>
    <w:rsid w:val="008A69BF"/>
    <w:rsid w:val="008A6D0A"/>
    <w:rsid w:val="008A6FB1"/>
    <w:rsid w:val="008A7106"/>
    <w:rsid w:val="008B034B"/>
    <w:rsid w:val="008B080A"/>
    <w:rsid w:val="008B0BA3"/>
    <w:rsid w:val="008B119E"/>
    <w:rsid w:val="008B12EE"/>
    <w:rsid w:val="008B1643"/>
    <w:rsid w:val="008B17D7"/>
    <w:rsid w:val="008B27F8"/>
    <w:rsid w:val="008B2E4C"/>
    <w:rsid w:val="008B300B"/>
    <w:rsid w:val="008B3268"/>
    <w:rsid w:val="008B3455"/>
    <w:rsid w:val="008B351D"/>
    <w:rsid w:val="008B37E7"/>
    <w:rsid w:val="008B3D91"/>
    <w:rsid w:val="008B4543"/>
    <w:rsid w:val="008B4571"/>
    <w:rsid w:val="008B532D"/>
    <w:rsid w:val="008B57ED"/>
    <w:rsid w:val="008B670D"/>
    <w:rsid w:val="008B7375"/>
    <w:rsid w:val="008B73CB"/>
    <w:rsid w:val="008B73EC"/>
    <w:rsid w:val="008C00A6"/>
    <w:rsid w:val="008C0DBA"/>
    <w:rsid w:val="008C0E4F"/>
    <w:rsid w:val="008C11BE"/>
    <w:rsid w:val="008C12A4"/>
    <w:rsid w:val="008C1629"/>
    <w:rsid w:val="008C1809"/>
    <w:rsid w:val="008C22A3"/>
    <w:rsid w:val="008C2B3F"/>
    <w:rsid w:val="008C2C1E"/>
    <w:rsid w:val="008C34E2"/>
    <w:rsid w:val="008C3862"/>
    <w:rsid w:val="008C3AF9"/>
    <w:rsid w:val="008C4595"/>
    <w:rsid w:val="008C4882"/>
    <w:rsid w:val="008C4AEC"/>
    <w:rsid w:val="008C52B7"/>
    <w:rsid w:val="008C54A3"/>
    <w:rsid w:val="008C6029"/>
    <w:rsid w:val="008C61AF"/>
    <w:rsid w:val="008C63A6"/>
    <w:rsid w:val="008C640D"/>
    <w:rsid w:val="008C66A5"/>
    <w:rsid w:val="008C6847"/>
    <w:rsid w:val="008C6E97"/>
    <w:rsid w:val="008C75DA"/>
    <w:rsid w:val="008C7A92"/>
    <w:rsid w:val="008C7EDC"/>
    <w:rsid w:val="008C7EF6"/>
    <w:rsid w:val="008D0043"/>
    <w:rsid w:val="008D02E9"/>
    <w:rsid w:val="008D0B31"/>
    <w:rsid w:val="008D0D0E"/>
    <w:rsid w:val="008D1356"/>
    <w:rsid w:val="008D1891"/>
    <w:rsid w:val="008D19C4"/>
    <w:rsid w:val="008D19CD"/>
    <w:rsid w:val="008D1A9E"/>
    <w:rsid w:val="008D1E1F"/>
    <w:rsid w:val="008D206B"/>
    <w:rsid w:val="008D2637"/>
    <w:rsid w:val="008D26D6"/>
    <w:rsid w:val="008D27EB"/>
    <w:rsid w:val="008D2A7E"/>
    <w:rsid w:val="008D3086"/>
    <w:rsid w:val="008D3AA7"/>
    <w:rsid w:val="008D3E42"/>
    <w:rsid w:val="008D4084"/>
    <w:rsid w:val="008D4E17"/>
    <w:rsid w:val="008D4FC0"/>
    <w:rsid w:val="008D5409"/>
    <w:rsid w:val="008D5C54"/>
    <w:rsid w:val="008D5F7F"/>
    <w:rsid w:val="008D6359"/>
    <w:rsid w:val="008D67BD"/>
    <w:rsid w:val="008D695A"/>
    <w:rsid w:val="008D6AF2"/>
    <w:rsid w:val="008D73E2"/>
    <w:rsid w:val="008E00C2"/>
    <w:rsid w:val="008E0137"/>
    <w:rsid w:val="008E0A5D"/>
    <w:rsid w:val="008E1682"/>
    <w:rsid w:val="008E18EC"/>
    <w:rsid w:val="008E206C"/>
    <w:rsid w:val="008E23E4"/>
    <w:rsid w:val="008E2634"/>
    <w:rsid w:val="008E2677"/>
    <w:rsid w:val="008E26C0"/>
    <w:rsid w:val="008E2925"/>
    <w:rsid w:val="008E2DB1"/>
    <w:rsid w:val="008E3121"/>
    <w:rsid w:val="008E327E"/>
    <w:rsid w:val="008E3582"/>
    <w:rsid w:val="008E37BD"/>
    <w:rsid w:val="008E3E33"/>
    <w:rsid w:val="008E3F60"/>
    <w:rsid w:val="008E3FD0"/>
    <w:rsid w:val="008E4303"/>
    <w:rsid w:val="008E456F"/>
    <w:rsid w:val="008E4867"/>
    <w:rsid w:val="008E489C"/>
    <w:rsid w:val="008E52D1"/>
    <w:rsid w:val="008E54A4"/>
    <w:rsid w:val="008E64E1"/>
    <w:rsid w:val="008E6890"/>
    <w:rsid w:val="008E6C07"/>
    <w:rsid w:val="008E6C60"/>
    <w:rsid w:val="008E719E"/>
    <w:rsid w:val="008E74BC"/>
    <w:rsid w:val="008E7EAE"/>
    <w:rsid w:val="008F0184"/>
    <w:rsid w:val="008F0816"/>
    <w:rsid w:val="008F091E"/>
    <w:rsid w:val="008F0D30"/>
    <w:rsid w:val="008F0D62"/>
    <w:rsid w:val="008F0D6A"/>
    <w:rsid w:val="008F1332"/>
    <w:rsid w:val="008F1D03"/>
    <w:rsid w:val="008F1E9A"/>
    <w:rsid w:val="008F242B"/>
    <w:rsid w:val="008F2454"/>
    <w:rsid w:val="008F306E"/>
    <w:rsid w:val="008F32D4"/>
    <w:rsid w:val="008F4138"/>
    <w:rsid w:val="008F4567"/>
    <w:rsid w:val="008F4FFE"/>
    <w:rsid w:val="008F5146"/>
    <w:rsid w:val="008F5959"/>
    <w:rsid w:val="008F5984"/>
    <w:rsid w:val="008F59DF"/>
    <w:rsid w:val="008F59F2"/>
    <w:rsid w:val="008F5B07"/>
    <w:rsid w:val="008F666C"/>
    <w:rsid w:val="008F6D14"/>
    <w:rsid w:val="008F7113"/>
    <w:rsid w:val="008F7209"/>
    <w:rsid w:val="008F74A2"/>
    <w:rsid w:val="00900393"/>
    <w:rsid w:val="0090056C"/>
    <w:rsid w:val="009006EB"/>
    <w:rsid w:val="009009A3"/>
    <w:rsid w:val="00900F5A"/>
    <w:rsid w:val="00901704"/>
    <w:rsid w:val="00902A26"/>
    <w:rsid w:val="00903B9A"/>
    <w:rsid w:val="0090425B"/>
    <w:rsid w:val="0090437E"/>
    <w:rsid w:val="00904589"/>
    <w:rsid w:val="0090496E"/>
    <w:rsid w:val="00904ADB"/>
    <w:rsid w:val="0090504C"/>
    <w:rsid w:val="009060B7"/>
    <w:rsid w:val="00906162"/>
    <w:rsid w:val="009062C9"/>
    <w:rsid w:val="009062D9"/>
    <w:rsid w:val="0090681F"/>
    <w:rsid w:val="009068C8"/>
    <w:rsid w:val="00906908"/>
    <w:rsid w:val="00906AC1"/>
    <w:rsid w:val="00906B3C"/>
    <w:rsid w:val="00907078"/>
    <w:rsid w:val="00907398"/>
    <w:rsid w:val="0090777C"/>
    <w:rsid w:val="0090796B"/>
    <w:rsid w:val="00910140"/>
    <w:rsid w:val="00910807"/>
    <w:rsid w:val="00910919"/>
    <w:rsid w:val="00910A7B"/>
    <w:rsid w:val="00911058"/>
    <w:rsid w:val="00911A29"/>
    <w:rsid w:val="00911BFD"/>
    <w:rsid w:val="00911F82"/>
    <w:rsid w:val="009120B6"/>
    <w:rsid w:val="0091234A"/>
    <w:rsid w:val="00912F73"/>
    <w:rsid w:val="00913015"/>
    <w:rsid w:val="00913F46"/>
    <w:rsid w:val="00914A6D"/>
    <w:rsid w:val="00915994"/>
    <w:rsid w:val="00915CB9"/>
    <w:rsid w:val="00915CC8"/>
    <w:rsid w:val="00915D30"/>
    <w:rsid w:val="009160D5"/>
    <w:rsid w:val="00916228"/>
    <w:rsid w:val="00916281"/>
    <w:rsid w:val="00916B0F"/>
    <w:rsid w:val="00917673"/>
    <w:rsid w:val="00917A30"/>
    <w:rsid w:val="0092000C"/>
    <w:rsid w:val="00920998"/>
    <w:rsid w:val="00920F94"/>
    <w:rsid w:val="00921607"/>
    <w:rsid w:val="0092161F"/>
    <w:rsid w:val="009217F2"/>
    <w:rsid w:val="00921A3E"/>
    <w:rsid w:val="00921A6E"/>
    <w:rsid w:val="00922FB7"/>
    <w:rsid w:val="009230ED"/>
    <w:rsid w:val="009233A7"/>
    <w:rsid w:val="009238CF"/>
    <w:rsid w:val="009241B0"/>
    <w:rsid w:val="00924415"/>
    <w:rsid w:val="0092481E"/>
    <w:rsid w:val="00924DD7"/>
    <w:rsid w:val="009253C6"/>
    <w:rsid w:val="009254D6"/>
    <w:rsid w:val="00925D45"/>
    <w:rsid w:val="009261CF"/>
    <w:rsid w:val="0092637A"/>
    <w:rsid w:val="0092681D"/>
    <w:rsid w:val="0092763C"/>
    <w:rsid w:val="00927FE8"/>
    <w:rsid w:val="009304DD"/>
    <w:rsid w:val="009305F5"/>
    <w:rsid w:val="0093081F"/>
    <w:rsid w:val="00932977"/>
    <w:rsid w:val="00932A2A"/>
    <w:rsid w:val="00932AD2"/>
    <w:rsid w:val="00932B9A"/>
    <w:rsid w:val="00932D97"/>
    <w:rsid w:val="0093356C"/>
    <w:rsid w:val="0093384C"/>
    <w:rsid w:val="00933ADF"/>
    <w:rsid w:val="00933E57"/>
    <w:rsid w:val="009341D4"/>
    <w:rsid w:val="009343B4"/>
    <w:rsid w:val="00934400"/>
    <w:rsid w:val="009345D3"/>
    <w:rsid w:val="009347C4"/>
    <w:rsid w:val="00934AA3"/>
    <w:rsid w:val="00934B47"/>
    <w:rsid w:val="0093550E"/>
    <w:rsid w:val="00935626"/>
    <w:rsid w:val="00935A8F"/>
    <w:rsid w:val="00935FE6"/>
    <w:rsid w:val="00936163"/>
    <w:rsid w:val="00936661"/>
    <w:rsid w:val="00936B78"/>
    <w:rsid w:val="00936BCF"/>
    <w:rsid w:val="00936D01"/>
    <w:rsid w:val="00937388"/>
    <w:rsid w:val="00937797"/>
    <w:rsid w:val="00937D5A"/>
    <w:rsid w:val="00940336"/>
    <w:rsid w:val="009403AA"/>
    <w:rsid w:val="00940403"/>
    <w:rsid w:val="00940C71"/>
    <w:rsid w:val="00940EF8"/>
    <w:rsid w:val="009416B2"/>
    <w:rsid w:val="009416E3"/>
    <w:rsid w:val="00941771"/>
    <w:rsid w:val="009419D6"/>
    <w:rsid w:val="009422A1"/>
    <w:rsid w:val="009423E6"/>
    <w:rsid w:val="00942486"/>
    <w:rsid w:val="00942AE4"/>
    <w:rsid w:val="00943426"/>
    <w:rsid w:val="009434F5"/>
    <w:rsid w:val="0094358F"/>
    <w:rsid w:val="009446A3"/>
    <w:rsid w:val="00944CAA"/>
    <w:rsid w:val="00944FB6"/>
    <w:rsid w:val="0094559A"/>
    <w:rsid w:val="0094560E"/>
    <w:rsid w:val="00945ACB"/>
    <w:rsid w:val="00946365"/>
    <w:rsid w:val="00946489"/>
    <w:rsid w:val="00946675"/>
    <w:rsid w:val="00946F10"/>
    <w:rsid w:val="00947876"/>
    <w:rsid w:val="00947D67"/>
    <w:rsid w:val="00947E6F"/>
    <w:rsid w:val="009509FA"/>
    <w:rsid w:val="00950DB4"/>
    <w:rsid w:val="00951B97"/>
    <w:rsid w:val="00951CB6"/>
    <w:rsid w:val="00952062"/>
    <w:rsid w:val="009523EF"/>
    <w:rsid w:val="00952F1E"/>
    <w:rsid w:val="00953396"/>
    <w:rsid w:val="0095357F"/>
    <w:rsid w:val="0095403A"/>
    <w:rsid w:val="0095479C"/>
    <w:rsid w:val="009547AB"/>
    <w:rsid w:val="00954AE8"/>
    <w:rsid w:val="00955224"/>
    <w:rsid w:val="009563E1"/>
    <w:rsid w:val="009566CB"/>
    <w:rsid w:val="00956AE9"/>
    <w:rsid w:val="00956CD8"/>
    <w:rsid w:val="00957CF9"/>
    <w:rsid w:val="00957ECF"/>
    <w:rsid w:val="00960E96"/>
    <w:rsid w:val="00960FE6"/>
    <w:rsid w:val="00961791"/>
    <w:rsid w:val="00961A99"/>
    <w:rsid w:val="00961E7C"/>
    <w:rsid w:val="009629E4"/>
    <w:rsid w:val="00963C86"/>
    <w:rsid w:val="00963E5E"/>
    <w:rsid w:val="00963FEF"/>
    <w:rsid w:val="0096461D"/>
    <w:rsid w:val="0096482E"/>
    <w:rsid w:val="00965108"/>
    <w:rsid w:val="00965AEA"/>
    <w:rsid w:val="00965EE2"/>
    <w:rsid w:val="00965F82"/>
    <w:rsid w:val="00966062"/>
    <w:rsid w:val="0096631C"/>
    <w:rsid w:val="009663AB"/>
    <w:rsid w:val="00967524"/>
    <w:rsid w:val="00967A99"/>
    <w:rsid w:val="00967CC2"/>
    <w:rsid w:val="009709FD"/>
    <w:rsid w:val="00970E0D"/>
    <w:rsid w:val="009711A8"/>
    <w:rsid w:val="009716BE"/>
    <w:rsid w:val="00971804"/>
    <w:rsid w:val="00971956"/>
    <w:rsid w:val="009719C4"/>
    <w:rsid w:val="00971ADA"/>
    <w:rsid w:val="00971C65"/>
    <w:rsid w:val="0097219F"/>
    <w:rsid w:val="0097232A"/>
    <w:rsid w:val="009724CA"/>
    <w:rsid w:val="00972773"/>
    <w:rsid w:val="00972883"/>
    <w:rsid w:val="009729B4"/>
    <w:rsid w:val="00974616"/>
    <w:rsid w:val="00974CAF"/>
    <w:rsid w:val="00974E1B"/>
    <w:rsid w:val="00974E7E"/>
    <w:rsid w:val="00974F31"/>
    <w:rsid w:val="00974FB6"/>
    <w:rsid w:val="009752CB"/>
    <w:rsid w:val="00975737"/>
    <w:rsid w:val="00976742"/>
    <w:rsid w:val="00976B75"/>
    <w:rsid w:val="00976B9D"/>
    <w:rsid w:val="00976E2C"/>
    <w:rsid w:val="00977123"/>
    <w:rsid w:val="00977C77"/>
    <w:rsid w:val="00977CA8"/>
    <w:rsid w:val="00980538"/>
    <w:rsid w:val="00980B23"/>
    <w:rsid w:val="00980CB5"/>
    <w:rsid w:val="00980DBB"/>
    <w:rsid w:val="009812B9"/>
    <w:rsid w:val="009817CD"/>
    <w:rsid w:val="00981C6A"/>
    <w:rsid w:val="00982358"/>
    <w:rsid w:val="00982555"/>
    <w:rsid w:val="00982A48"/>
    <w:rsid w:val="009832EC"/>
    <w:rsid w:val="0098339D"/>
    <w:rsid w:val="00983776"/>
    <w:rsid w:val="00983DE2"/>
    <w:rsid w:val="00984919"/>
    <w:rsid w:val="00984B66"/>
    <w:rsid w:val="00984DE4"/>
    <w:rsid w:val="00985342"/>
    <w:rsid w:val="0098555A"/>
    <w:rsid w:val="00985884"/>
    <w:rsid w:val="00985C65"/>
    <w:rsid w:val="00985EE8"/>
    <w:rsid w:val="00985F4F"/>
    <w:rsid w:val="00986552"/>
    <w:rsid w:val="00986DEF"/>
    <w:rsid w:val="009870A1"/>
    <w:rsid w:val="009870FB"/>
    <w:rsid w:val="009875CA"/>
    <w:rsid w:val="0098765E"/>
    <w:rsid w:val="00987BF9"/>
    <w:rsid w:val="009908CB"/>
    <w:rsid w:val="009909AE"/>
    <w:rsid w:val="00990C95"/>
    <w:rsid w:val="00990D6C"/>
    <w:rsid w:val="00990E2B"/>
    <w:rsid w:val="009911BC"/>
    <w:rsid w:val="009911CA"/>
    <w:rsid w:val="00991340"/>
    <w:rsid w:val="009914C0"/>
    <w:rsid w:val="009917DE"/>
    <w:rsid w:val="00991CBD"/>
    <w:rsid w:val="00991D5F"/>
    <w:rsid w:val="009920E9"/>
    <w:rsid w:val="00992259"/>
    <w:rsid w:val="00992470"/>
    <w:rsid w:val="00992652"/>
    <w:rsid w:val="00992A81"/>
    <w:rsid w:val="00992D06"/>
    <w:rsid w:val="0099353E"/>
    <w:rsid w:val="009935B0"/>
    <w:rsid w:val="009936D1"/>
    <w:rsid w:val="00993CCE"/>
    <w:rsid w:val="00993EAB"/>
    <w:rsid w:val="00994665"/>
    <w:rsid w:val="00994698"/>
    <w:rsid w:val="00994CBA"/>
    <w:rsid w:val="00994DFF"/>
    <w:rsid w:val="00994E08"/>
    <w:rsid w:val="009958FE"/>
    <w:rsid w:val="00996026"/>
    <w:rsid w:val="00996F93"/>
    <w:rsid w:val="009978B9"/>
    <w:rsid w:val="009A0069"/>
    <w:rsid w:val="009A01DB"/>
    <w:rsid w:val="009A05C8"/>
    <w:rsid w:val="009A063F"/>
    <w:rsid w:val="009A0DC9"/>
    <w:rsid w:val="009A13A0"/>
    <w:rsid w:val="009A168C"/>
    <w:rsid w:val="009A1ED3"/>
    <w:rsid w:val="009A2CFC"/>
    <w:rsid w:val="009A2D78"/>
    <w:rsid w:val="009A2E91"/>
    <w:rsid w:val="009A352C"/>
    <w:rsid w:val="009A3D31"/>
    <w:rsid w:val="009A43F2"/>
    <w:rsid w:val="009A4756"/>
    <w:rsid w:val="009A4876"/>
    <w:rsid w:val="009A4A1B"/>
    <w:rsid w:val="009A5167"/>
    <w:rsid w:val="009A5383"/>
    <w:rsid w:val="009A6103"/>
    <w:rsid w:val="009A6336"/>
    <w:rsid w:val="009A67C7"/>
    <w:rsid w:val="009A6863"/>
    <w:rsid w:val="009A6A06"/>
    <w:rsid w:val="009A6DA8"/>
    <w:rsid w:val="009A6ED0"/>
    <w:rsid w:val="009A7433"/>
    <w:rsid w:val="009A7D0D"/>
    <w:rsid w:val="009A7EF7"/>
    <w:rsid w:val="009A7FEA"/>
    <w:rsid w:val="009B052A"/>
    <w:rsid w:val="009B095D"/>
    <w:rsid w:val="009B0BEE"/>
    <w:rsid w:val="009B1C16"/>
    <w:rsid w:val="009B2824"/>
    <w:rsid w:val="009B2C1B"/>
    <w:rsid w:val="009B2E95"/>
    <w:rsid w:val="009B2FE2"/>
    <w:rsid w:val="009B304A"/>
    <w:rsid w:val="009B30E8"/>
    <w:rsid w:val="009B32FA"/>
    <w:rsid w:val="009B3CFC"/>
    <w:rsid w:val="009B3F12"/>
    <w:rsid w:val="009B401D"/>
    <w:rsid w:val="009B46B7"/>
    <w:rsid w:val="009B48CE"/>
    <w:rsid w:val="009B4EE5"/>
    <w:rsid w:val="009B5183"/>
    <w:rsid w:val="009B532D"/>
    <w:rsid w:val="009B592A"/>
    <w:rsid w:val="009B5A95"/>
    <w:rsid w:val="009B5E08"/>
    <w:rsid w:val="009B5F3F"/>
    <w:rsid w:val="009B603E"/>
    <w:rsid w:val="009B6736"/>
    <w:rsid w:val="009B6C4E"/>
    <w:rsid w:val="009B7184"/>
    <w:rsid w:val="009B7260"/>
    <w:rsid w:val="009B72A3"/>
    <w:rsid w:val="009B73CF"/>
    <w:rsid w:val="009C0218"/>
    <w:rsid w:val="009C04DD"/>
    <w:rsid w:val="009C06F9"/>
    <w:rsid w:val="009C0EA8"/>
    <w:rsid w:val="009C1178"/>
    <w:rsid w:val="009C1A3F"/>
    <w:rsid w:val="009C1D5D"/>
    <w:rsid w:val="009C2903"/>
    <w:rsid w:val="009C2AD3"/>
    <w:rsid w:val="009C2CB4"/>
    <w:rsid w:val="009C2F21"/>
    <w:rsid w:val="009C39AA"/>
    <w:rsid w:val="009C3B7F"/>
    <w:rsid w:val="009C3E61"/>
    <w:rsid w:val="009C4447"/>
    <w:rsid w:val="009C457D"/>
    <w:rsid w:val="009C46AA"/>
    <w:rsid w:val="009C4B68"/>
    <w:rsid w:val="009C4FB4"/>
    <w:rsid w:val="009C530F"/>
    <w:rsid w:val="009C56D1"/>
    <w:rsid w:val="009C57C5"/>
    <w:rsid w:val="009C580D"/>
    <w:rsid w:val="009C5DF0"/>
    <w:rsid w:val="009C6098"/>
    <w:rsid w:val="009C6151"/>
    <w:rsid w:val="009C64B2"/>
    <w:rsid w:val="009C65B0"/>
    <w:rsid w:val="009C6A48"/>
    <w:rsid w:val="009C6B46"/>
    <w:rsid w:val="009C7433"/>
    <w:rsid w:val="009C786E"/>
    <w:rsid w:val="009C7894"/>
    <w:rsid w:val="009C7B68"/>
    <w:rsid w:val="009D053C"/>
    <w:rsid w:val="009D0554"/>
    <w:rsid w:val="009D0F6D"/>
    <w:rsid w:val="009D12CF"/>
    <w:rsid w:val="009D1859"/>
    <w:rsid w:val="009D1EFD"/>
    <w:rsid w:val="009D22C2"/>
    <w:rsid w:val="009D24D4"/>
    <w:rsid w:val="009D2501"/>
    <w:rsid w:val="009D2C70"/>
    <w:rsid w:val="009D3127"/>
    <w:rsid w:val="009D33DF"/>
    <w:rsid w:val="009D3C4C"/>
    <w:rsid w:val="009D3C5F"/>
    <w:rsid w:val="009D3C74"/>
    <w:rsid w:val="009D3E72"/>
    <w:rsid w:val="009D3EA9"/>
    <w:rsid w:val="009D4401"/>
    <w:rsid w:val="009D47E8"/>
    <w:rsid w:val="009D49D7"/>
    <w:rsid w:val="009D4B54"/>
    <w:rsid w:val="009D4C9A"/>
    <w:rsid w:val="009D5277"/>
    <w:rsid w:val="009D56DF"/>
    <w:rsid w:val="009D5AD2"/>
    <w:rsid w:val="009D6AE6"/>
    <w:rsid w:val="009D6EC0"/>
    <w:rsid w:val="009D6F26"/>
    <w:rsid w:val="009D6F62"/>
    <w:rsid w:val="009D7C8E"/>
    <w:rsid w:val="009E004C"/>
    <w:rsid w:val="009E0433"/>
    <w:rsid w:val="009E0F11"/>
    <w:rsid w:val="009E1257"/>
    <w:rsid w:val="009E12F3"/>
    <w:rsid w:val="009E2166"/>
    <w:rsid w:val="009E2AFD"/>
    <w:rsid w:val="009E32AA"/>
    <w:rsid w:val="009E346B"/>
    <w:rsid w:val="009E3967"/>
    <w:rsid w:val="009E3A94"/>
    <w:rsid w:val="009E42AD"/>
    <w:rsid w:val="009E51BE"/>
    <w:rsid w:val="009E5290"/>
    <w:rsid w:val="009E5A3D"/>
    <w:rsid w:val="009E6192"/>
    <w:rsid w:val="009E6AC0"/>
    <w:rsid w:val="009E6AF3"/>
    <w:rsid w:val="009E6BE1"/>
    <w:rsid w:val="009E6C3B"/>
    <w:rsid w:val="009E71C4"/>
    <w:rsid w:val="009E764E"/>
    <w:rsid w:val="009E77A1"/>
    <w:rsid w:val="009E7B0F"/>
    <w:rsid w:val="009E7F77"/>
    <w:rsid w:val="009F00C4"/>
    <w:rsid w:val="009F070C"/>
    <w:rsid w:val="009F0EFD"/>
    <w:rsid w:val="009F11A4"/>
    <w:rsid w:val="009F1652"/>
    <w:rsid w:val="009F28C4"/>
    <w:rsid w:val="009F2BB2"/>
    <w:rsid w:val="009F43D0"/>
    <w:rsid w:val="009F481E"/>
    <w:rsid w:val="009F5181"/>
    <w:rsid w:val="009F5E00"/>
    <w:rsid w:val="009F6B73"/>
    <w:rsid w:val="009F7666"/>
    <w:rsid w:val="00A0009C"/>
    <w:rsid w:val="00A0018B"/>
    <w:rsid w:val="00A0030E"/>
    <w:rsid w:val="00A0065E"/>
    <w:rsid w:val="00A006A2"/>
    <w:rsid w:val="00A0081C"/>
    <w:rsid w:val="00A00A64"/>
    <w:rsid w:val="00A00A8B"/>
    <w:rsid w:val="00A00BDC"/>
    <w:rsid w:val="00A00C9F"/>
    <w:rsid w:val="00A01130"/>
    <w:rsid w:val="00A0170D"/>
    <w:rsid w:val="00A01725"/>
    <w:rsid w:val="00A01B6F"/>
    <w:rsid w:val="00A01D2D"/>
    <w:rsid w:val="00A01D6D"/>
    <w:rsid w:val="00A01F04"/>
    <w:rsid w:val="00A020C0"/>
    <w:rsid w:val="00A02E91"/>
    <w:rsid w:val="00A03237"/>
    <w:rsid w:val="00A0325E"/>
    <w:rsid w:val="00A03C5E"/>
    <w:rsid w:val="00A0431B"/>
    <w:rsid w:val="00A044AC"/>
    <w:rsid w:val="00A044B4"/>
    <w:rsid w:val="00A04D54"/>
    <w:rsid w:val="00A04D70"/>
    <w:rsid w:val="00A04FF4"/>
    <w:rsid w:val="00A0581F"/>
    <w:rsid w:val="00A05B2E"/>
    <w:rsid w:val="00A05BFC"/>
    <w:rsid w:val="00A05DD6"/>
    <w:rsid w:val="00A060D9"/>
    <w:rsid w:val="00A061FC"/>
    <w:rsid w:val="00A06226"/>
    <w:rsid w:val="00A06271"/>
    <w:rsid w:val="00A06877"/>
    <w:rsid w:val="00A06AF8"/>
    <w:rsid w:val="00A07A4E"/>
    <w:rsid w:val="00A07E1A"/>
    <w:rsid w:val="00A1034F"/>
    <w:rsid w:val="00A10385"/>
    <w:rsid w:val="00A1063C"/>
    <w:rsid w:val="00A10795"/>
    <w:rsid w:val="00A10913"/>
    <w:rsid w:val="00A10A9D"/>
    <w:rsid w:val="00A10CAA"/>
    <w:rsid w:val="00A10CCC"/>
    <w:rsid w:val="00A1178A"/>
    <w:rsid w:val="00A11F1B"/>
    <w:rsid w:val="00A12568"/>
    <w:rsid w:val="00A13EF6"/>
    <w:rsid w:val="00A13F91"/>
    <w:rsid w:val="00A142F0"/>
    <w:rsid w:val="00A14697"/>
    <w:rsid w:val="00A146E1"/>
    <w:rsid w:val="00A14A19"/>
    <w:rsid w:val="00A1553F"/>
    <w:rsid w:val="00A15556"/>
    <w:rsid w:val="00A1569B"/>
    <w:rsid w:val="00A15B02"/>
    <w:rsid w:val="00A15B0E"/>
    <w:rsid w:val="00A16569"/>
    <w:rsid w:val="00A16668"/>
    <w:rsid w:val="00A166BD"/>
    <w:rsid w:val="00A16920"/>
    <w:rsid w:val="00A17224"/>
    <w:rsid w:val="00A17658"/>
    <w:rsid w:val="00A176A0"/>
    <w:rsid w:val="00A178A9"/>
    <w:rsid w:val="00A178AF"/>
    <w:rsid w:val="00A17B68"/>
    <w:rsid w:val="00A17D86"/>
    <w:rsid w:val="00A20530"/>
    <w:rsid w:val="00A205C8"/>
    <w:rsid w:val="00A2072F"/>
    <w:rsid w:val="00A20769"/>
    <w:rsid w:val="00A20AF8"/>
    <w:rsid w:val="00A21CED"/>
    <w:rsid w:val="00A221DE"/>
    <w:rsid w:val="00A22464"/>
    <w:rsid w:val="00A22887"/>
    <w:rsid w:val="00A23571"/>
    <w:rsid w:val="00A23580"/>
    <w:rsid w:val="00A23916"/>
    <w:rsid w:val="00A24444"/>
    <w:rsid w:val="00A24447"/>
    <w:rsid w:val="00A24D51"/>
    <w:rsid w:val="00A25114"/>
    <w:rsid w:val="00A258D8"/>
    <w:rsid w:val="00A25AA7"/>
    <w:rsid w:val="00A25E14"/>
    <w:rsid w:val="00A2628E"/>
    <w:rsid w:val="00A264C2"/>
    <w:rsid w:val="00A27110"/>
    <w:rsid w:val="00A3019C"/>
    <w:rsid w:val="00A30B10"/>
    <w:rsid w:val="00A30C4E"/>
    <w:rsid w:val="00A30CE5"/>
    <w:rsid w:val="00A31B58"/>
    <w:rsid w:val="00A31F87"/>
    <w:rsid w:val="00A328CC"/>
    <w:rsid w:val="00A32F21"/>
    <w:rsid w:val="00A33212"/>
    <w:rsid w:val="00A33227"/>
    <w:rsid w:val="00A333A1"/>
    <w:rsid w:val="00A333FD"/>
    <w:rsid w:val="00A33A9A"/>
    <w:rsid w:val="00A3444B"/>
    <w:rsid w:val="00A34495"/>
    <w:rsid w:val="00A344E0"/>
    <w:rsid w:val="00A3588E"/>
    <w:rsid w:val="00A36449"/>
    <w:rsid w:val="00A36667"/>
    <w:rsid w:val="00A369FA"/>
    <w:rsid w:val="00A376F4"/>
    <w:rsid w:val="00A37960"/>
    <w:rsid w:val="00A4022F"/>
    <w:rsid w:val="00A409F1"/>
    <w:rsid w:val="00A40AD5"/>
    <w:rsid w:val="00A40F4E"/>
    <w:rsid w:val="00A4136E"/>
    <w:rsid w:val="00A41AC5"/>
    <w:rsid w:val="00A41B6C"/>
    <w:rsid w:val="00A4216B"/>
    <w:rsid w:val="00A4273D"/>
    <w:rsid w:val="00A42DC7"/>
    <w:rsid w:val="00A43192"/>
    <w:rsid w:val="00A441D0"/>
    <w:rsid w:val="00A44523"/>
    <w:rsid w:val="00A44568"/>
    <w:rsid w:val="00A4467F"/>
    <w:rsid w:val="00A44C82"/>
    <w:rsid w:val="00A44CA0"/>
    <w:rsid w:val="00A44D7E"/>
    <w:rsid w:val="00A450A7"/>
    <w:rsid w:val="00A452EC"/>
    <w:rsid w:val="00A45A88"/>
    <w:rsid w:val="00A45AED"/>
    <w:rsid w:val="00A4608B"/>
    <w:rsid w:val="00A46A7A"/>
    <w:rsid w:val="00A46F31"/>
    <w:rsid w:val="00A47349"/>
    <w:rsid w:val="00A47589"/>
    <w:rsid w:val="00A50055"/>
    <w:rsid w:val="00A50767"/>
    <w:rsid w:val="00A511CD"/>
    <w:rsid w:val="00A51B2C"/>
    <w:rsid w:val="00A51C6D"/>
    <w:rsid w:val="00A5217C"/>
    <w:rsid w:val="00A52818"/>
    <w:rsid w:val="00A52E78"/>
    <w:rsid w:val="00A540DF"/>
    <w:rsid w:val="00A54148"/>
    <w:rsid w:val="00A541DB"/>
    <w:rsid w:val="00A54BB4"/>
    <w:rsid w:val="00A5525A"/>
    <w:rsid w:val="00A55B7F"/>
    <w:rsid w:val="00A55D27"/>
    <w:rsid w:val="00A56712"/>
    <w:rsid w:val="00A56892"/>
    <w:rsid w:val="00A56EF7"/>
    <w:rsid w:val="00A57C0D"/>
    <w:rsid w:val="00A60F01"/>
    <w:rsid w:val="00A60F94"/>
    <w:rsid w:val="00A61D02"/>
    <w:rsid w:val="00A6213D"/>
    <w:rsid w:val="00A624B9"/>
    <w:rsid w:val="00A62D06"/>
    <w:rsid w:val="00A62D54"/>
    <w:rsid w:val="00A63009"/>
    <w:rsid w:val="00A6370E"/>
    <w:rsid w:val="00A63B0D"/>
    <w:rsid w:val="00A63F74"/>
    <w:rsid w:val="00A6489F"/>
    <w:rsid w:val="00A64BF3"/>
    <w:rsid w:val="00A64C7D"/>
    <w:rsid w:val="00A64EA1"/>
    <w:rsid w:val="00A65199"/>
    <w:rsid w:val="00A65224"/>
    <w:rsid w:val="00A653BE"/>
    <w:rsid w:val="00A65779"/>
    <w:rsid w:val="00A65DBD"/>
    <w:rsid w:val="00A66342"/>
    <w:rsid w:val="00A66510"/>
    <w:rsid w:val="00A6656A"/>
    <w:rsid w:val="00A665AC"/>
    <w:rsid w:val="00A67311"/>
    <w:rsid w:val="00A67A85"/>
    <w:rsid w:val="00A67DB9"/>
    <w:rsid w:val="00A70686"/>
    <w:rsid w:val="00A70DF1"/>
    <w:rsid w:val="00A70F2C"/>
    <w:rsid w:val="00A71095"/>
    <w:rsid w:val="00A71189"/>
    <w:rsid w:val="00A713C8"/>
    <w:rsid w:val="00A71A5A"/>
    <w:rsid w:val="00A71C35"/>
    <w:rsid w:val="00A71CA4"/>
    <w:rsid w:val="00A71D68"/>
    <w:rsid w:val="00A71E5B"/>
    <w:rsid w:val="00A720B3"/>
    <w:rsid w:val="00A72258"/>
    <w:rsid w:val="00A7241F"/>
    <w:rsid w:val="00A72693"/>
    <w:rsid w:val="00A726AC"/>
    <w:rsid w:val="00A72A47"/>
    <w:rsid w:val="00A72A4A"/>
    <w:rsid w:val="00A72FB0"/>
    <w:rsid w:val="00A734AB"/>
    <w:rsid w:val="00A743D5"/>
    <w:rsid w:val="00A7450C"/>
    <w:rsid w:val="00A75604"/>
    <w:rsid w:val="00A75F80"/>
    <w:rsid w:val="00A75FFD"/>
    <w:rsid w:val="00A764AB"/>
    <w:rsid w:val="00A76627"/>
    <w:rsid w:val="00A769F2"/>
    <w:rsid w:val="00A7789E"/>
    <w:rsid w:val="00A77B41"/>
    <w:rsid w:val="00A77DB3"/>
    <w:rsid w:val="00A8017D"/>
    <w:rsid w:val="00A8023B"/>
    <w:rsid w:val="00A806E3"/>
    <w:rsid w:val="00A80AB5"/>
    <w:rsid w:val="00A8105C"/>
    <w:rsid w:val="00A813AD"/>
    <w:rsid w:val="00A81739"/>
    <w:rsid w:val="00A81F48"/>
    <w:rsid w:val="00A82068"/>
    <w:rsid w:val="00A82219"/>
    <w:rsid w:val="00A83488"/>
    <w:rsid w:val="00A836CC"/>
    <w:rsid w:val="00A83969"/>
    <w:rsid w:val="00A839B7"/>
    <w:rsid w:val="00A83A78"/>
    <w:rsid w:val="00A83F48"/>
    <w:rsid w:val="00A83FD4"/>
    <w:rsid w:val="00A84AEF"/>
    <w:rsid w:val="00A8555B"/>
    <w:rsid w:val="00A85685"/>
    <w:rsid w:val="00A856D8"/>
    <w:rsid w:val="00A857EF"/>
    <w:rsid w:val="00A85AC0"/>
    <w:rsid w:val="00A85BC7"/>
    <w:rsid w:val="00A85D31"/>
    <w:rsid w:val="00A86910"/>
    <w:rsid w:val="00A86F9C"/>
    <w:rsid w:val="00A8729D"/>
    <w:rsid w:val="00A87CB6"/>
    <w:rsid w:val="00A87E43"/>
    <w:rsid w:val="00A90206"/>
    <w:rsid w:val="00A90404"/>
    <w:rsid w:val="00A90E15"/>
    <w:rsid w:val="00A91725"/>
    <w:rsid w:val="00A920AE"/>
    <w:rsid w:val="00A922C2"/>
    <w:rsid w:val="00A9342A"/>
    <w:rsid w:val="00A9388C"/>
    <w:rsid w:val="00A93E1A"/>
    <w:rsid w:val="00A9436D"/>
    <w:rsid w:val="00A94AE3"/>
    <w:rsid w:val="00A95001"/>
    <w:rsid w:val="00A95516"/>
    <w:rsid w:val="00A972F8"/>
    <w:rsid w:val="00A978B8"/>
    <w:rsid w:val="00AA0050"/>
    <w:rsid w:val="00AA0A6F"/>
    <w:rsid w:val="00AA0D70"/>
    <w:rsid w:val="00AA1294"/>
    <w:rsid w:val="00AA12D8"/>
    <w:rsid w:val="00AA182E"/>
    <w:rsid w:val="00AA1938"/>
    <w:rsid w:val="00AA1C97"/>
    <w:rsid w:val="00AA23B3"/>
    <w:rsid w:val="00AA2947"/>
    <w:rsid w:val="00AA2ECE"/>
    <w:rsid w:val="00AA3E74"/>
    <w:rsid w:val="00AA4811"/>
    <w:rsid w:val="00AA4832"/>
    <w:rsid w:val="00AA523F"/>
    <w:rsid w:val="00AA5BE4"/>
    <w:rsid w:val="00AA6768"/>
    <w:rsid w:val="00AA706C"/>
    <w:rsid w:val="00AA7292"/>
    <w:rsid w:val="00AB0002"/>
    <w:rsid w:val="00AB0DE2"/>
    <w:rsid w:val="00AB0EE5"/>
    <w:rsid w:val="00AB0FEF"/>
    <w:rsid w:val="00AB248D"/>
    <w:rsid w:val="00AB25CB"/>
    <w:rsid w:val="00AB2899"/>
    <w:rsid w:val="00AB28D4"/>
    <w:rsid w:val="00AB34CF"/>
    <w:rsid w:val="00AB3A96"/>
    <w:rsid w:val="00AB431E"/>
    <w:rsid w:val="00AB4FBA"/>
    <w:rsid w:val="00AB559B"/>
    <w:rsid w:val="00AB55A4"/>
    <w:rsid w:val="00AB72B5"/>
    <w:rsid w:val="00AB7A97"/>
    <w:rsid w:val="00AB7AEA"/>
    <w:rsid w:val="00AB7EB5"/>
    <w:rsid w:val="00AC0EA6"/>
    <w:rsid w:val="00AC13F8"/>
    <w:rsid w:val="00AC278E"/>
    <w:rsid w:val="00AC2C8D"/>
    <w:rsid w:val="00AC31DC"/>
    <w:rsid w:val="00AC33BC"/>
    <w:rsid w:val="00AC36A0"/>
    <w:rsid w:val="00AC3C52"/>
    <w:rsid w:val="00AC42FB"/>
    <w:rsid w:val="00AC435B"/>
    <w:rsid w:val="00AC4483"/>
    <w:rsid w:val="00AC5059"/>
    <w:rsid w:val="00AC5153"/>
    <w:rsid w:val="00AC5176"/>
    <w:rsid w:val="00AC591E"/>
    <w:rsid w:val="00AC63DD"/>
    <w:rsid w:val="00AC6DB9"/>
    <w:rsid w:val="00AC6EF5"/>
    <w:rsid w:val="00AC7369"/>
    <w:rsid w:val="00AC79F9"/>
    <w:rsid w:val="00AC7DBE"/>
    <w:rsid w:val="00AD00C1"/>
    <w:rsid w:val="00AD016D"/>
    <w:rsid w:val="00AD0333"/>
    <w:rsid w:val="00AD08EC"/>
    <w:rsid w:val="00AD0BEC"/>
    <w:rsid w:val="00AD0CBA"/>
    <w:rsid w:val="00AD0F4D"/>
    <w:rsid w:val="00AD0F7C"/>
    <w:rsid w:val="00AD11EB"/>
    <w:rsid w:val="00AD154D"/>
    <w:rsid w:val="00AD1957"/>
    <w:rsid w:val="00AD1F18"/>
    <w:rsid w:val="00AD210F"/>
    <w:rsid w:val="00AD225A"/>
    <w:rsid w:val="00AD27D6"/>
    <w:rsid w:val="00AD2894"/>
    <w:rsid w:val="00AD398C"/>
    <w:rsid w:val="00AD3B8B"/>
    <w:rsid w:val="00AD3DAF"/>
    <w:rsid w:val="00AD3FE4"/>
    <w:rsid w:val="00AD42C4"/>
    <w:rsid w:val="00AD4AD7"/>
    <w:rsid w:val="00AD4B58"/>
    <w:rsid w:val="00AD5BB9"/>
    <w:rsid w:val="00AD6378"/>
    <w:rsid w:val="00AD66F9"/>
    <w:rsid w:val="00AD6E13"/>
    <w:rsid w:val="00AD6F9F"/>
    <w:rsid w:val="00AD7195"/>
    <w:rsid w:val="00AD7653"/>
    <w:rsid w:val="00AD77DC"/>
    <w:rsid w:val="00AE0205"/>
    <w:rsid w:val="00AE03A7"/>
    <w:rsid w:val="00AE0687"/>
    <w:rsid w:val="00AE0923"/>
    <w:rsid w:val="00AE0F34"/>
    <w:rsid w:val="00AE105A"/>
    <w:rsid w:val="00AE10D9"/>
    <w:rsid w:val="00AE1467"/>
    <w:rsid w:val="00AE214A"/>
    <w:rsid w:val="00AE22E6"/>
    <w:rsid w:val="00AE2796"/>
    <w:rsid w:val="00AE2AF8"/>
    <w:rsid w:val="00AE30B4"/>
    <w:rsid w:val="00AE3224"/>
    <w:rsid w:val="00AE3632"/>
    <w:rsid w:val="00AE3814"/>
    <w:rsid w:val="00AE3F18"/>
    <w:rsid w:val="00AE466B"/>
    <w:rsid w:val="00AE46DB"/>
    <w:rsid w:val="00AE580F"/>
    <w:rsid w:val="00AE5C48"/>
    <w:rsid w:val="00AE601E"/>
    <w:rsid w:val="00AE6C10"/>
    <w:rsid w:val="00AE70B1"/>
    <w:rsid w:val="00AE7414"/>
    <w:rsid w:val="00AE7A4F"/>
    <w:rsid w:val="00AE7D2A"/>
    <w:rsid w:val="00AF01CF"/>
    <w:rsid w:val="00AF03D1"/>
    <w:rsid w:val="00AF0D1D"/>
    <w:rsid w:val="00AF0E29"/>
    <w:rsid w:val="00AF1220"/>
    <w:rsid w:val="00AF1E44"/>
    <w:rsid w:val="00AF2331"/>
    <w:rsid w:val="00AF3642"/>
    <w:rsid w:val="00AF3661"/>
    <w:rsid w:val="00AF3861"/>
    <w:rsid w:val="00AF3CC0"/>
    <w:rsid w:val="00AF45DA"/>
    <w:rsid w:val="00AF4CC1"/>
    <w:rsid w:val="00AF4E37"/>
    <w:rsid w:val="00AF55A4"/>
    <w:rsid w:val="00AF5656"/>
    <w:rsid w:val="00AF5766"/>
    <w:rsid w:val="00AF5C18"/>
    <w:rsid w:val="00AF650C"/>
    <w:rsid w:val="00B0013C"/>
    <w:rsid w:val="00B00409"/>
    <w:rsid w:val="00B00459"/>
    <w:rsid w:val="00B007C6"/>
    <w:rsid w:val="00B00EAC"/>
    <w:rsid w:val="00B0122A"/>
    <w:rsid w:val="00B01567"/>
    <w:rsid w:val="00B02B62"/>
    <w:rsid w:val="00B02EAD"/>
    <w:rsid w:val="00B03393"/>
    <w:rsid w:val="00B03495"/>
    <w:rsid w:val="00B03506"/>
    <w:rsid w:val="00B03EA0"/>
    <w:rsid w:val="00B04020"/>
    <w:rsid w:val="00B044AB"/>
    <w:rsid w:val="00B0453F"/>
    <w:rsid w:val="00B0463B"/>
    <w:rsid w:val="00B04989"/>
    <w:rsid w:val="00B055BD"/>
    <w:rsid w:val="00B05CAE"/>
    <w:rsid w:val="00B061BA"/>
    <w:rsid w:val="00B062CB"/>
    <w:rsid w:val="00B06A26"/>
    <w:rsid w:val="00B06DF9"/>
    <w:rsid w:val="00B07036"/>
    <w:rsid w:val="00B072E1"/>
    <w:rsid w:val="00B075F4"/>
    <w:rsid w:val="00B07948"/>
    <w:rsid w:val="00B07A31"/>
    <w:rsid w:val="00B07ACD"/>
    <w:rsid w:val="00B07E6A"/>
    <w:rsid w:val="00B102AA"/>
    <w:rsid w:val="00B10555"/>
    <w:rsid w:val="00B10556"/>
    <w:rsid w:val="00B10913"/>
    <w:rsid w:val="00B11408"/>
    <w:rsid w:val="00B11752"/>
    <w:rsid w:val="00B11785"/>
    <w:rsid w:val="00B12092"/>
    <w:rsid w:val="00B120FE"/>
    <w:rsid w:val="00B12109"/>
    <w:rsid w:val="00B12785"/>
    <w:rsid w:val="00B13782"/>
    <w:rsid w:val="00B144FD"/>
    <w:rsid w:val="00B14973"/>
    <w:rsid w:val="00B150DD"/>
    <w:rsid w:val="00B155CA"/>
    <w:rsid w:val="00B156A1"/>
    <w:rsid w:val="00B15F48"/>
    <w:rsid w:val="00B160BD"/>
    <w:rsid w:val="00B16141"/>
    <w:rsid w:val="00B16EC7"/>
    <w:rsid w:val="00B17AAD"/>
    <w:rsid w:val="00B17C09"/>
    <w:rsid w:val="00B2037B"/>
    <w:rsid w:val="00B204F6"/>
    <w:rsid w:val="00B20DAF"/>
    <w:rsid w:val="00B212E4"/>
    <w:rsid w:val="00B21894"/>
    <w:rsid w:val="00B2198E"/>
    <w:rsid w:val="00B22B70"/>
    <w:rsid w:val="00B22C02"/>
    <w:rsid w:val="00B2358B"/>
    <w:rsid w:val="00B23765"/>
    <w:rsid w:val="00B23D6D"/>
    <w:rsid w:val="00B23E3F"/>
    <w:rsid w:val="00B245E2"/>
    <w:rsid w:val="00B2478B"/>
    <w:rsid w:val="00B24992"/>
    <w:rsid w:val="00B24C15"/>
    <w:rsid w:val="00B24F86"/>
    <w:rsid w:val="00B2503D"/>
    <w:rsid w:val="00B25B70"/>
    <w:rsid w:val="00B25F1C"/>
    <w:rsid w:val="00B26004"/>
    <w:rsid w:val="00B270DE"/>
    <w:rsid w:val="00B274A9"/>
    <w:rsid w:val="00B308D6"/>
    <w:rsid w:val="00B30F36"/>
    <w:rsid w:val="00B3139B"/>
    <w:rsid w:val="00B3194B"/>
    <w:rsid w:val="00B31B47"/>
    <w:rsid w:val="00B3202E"/>
    <w:rsid w:val="00B32306"/>
    <w:rsid w:val="00B323F4"/>
    <w:rsid w:val="00B33082"/>
    <w:rsid w:val="00B3352A"/>
    <w:rsid w:val="00B3365B"/>
    <w:rsid w:val="00B33AE4"/>
    <w:rsid w:val="00B33C10"/>
    <w:rsid w:val="00B347CC"/>
    <w:rsid w:val="00B34A9D"/>
    <w:rsid w:val="00B34CF4"/>
    <w:rsid w:val="00B34FDD"/>
    <w:rsid w:val="00B359C5"/>
    <w:rsid w:val="00B35C3A"/>
    <w:rsid w:val="00B360DD"/>
    <w:rsid w:val="00B363BB"/>
    <w:rsid w:val="00B365A1"/>
    <w:rsid w:val="00B368B7"/>
    <w:rsid w:val="00B36B88"/>
    <w:rsid w:val="00B36CAD"/>
    <w:rsid w:val="00B36CCB"/>
    <w:rsid w:val="00B36EDA"/>
    <w:rsid w:val="00B3701F"/>
    <w:rsid w:val="00B376C4"/>
    <w:rsid w:val="00B37E96"/>
    <w:rsid w:val="00B40AAD"/>
    <w:rsid w:val="00B40E10"/>
    <w:rsid w:val="00B410B8"/>
    <w:rsid w:val="00B41BC5"/>
    <w:rsid w:val="00B42BAF"/>
    <w:rsid w:val="00B43318"/>
    <w:rsid w:val="00B437E2"/>
    <w:rsid w:val="00B4383E"/>
    <w:rsid w:val="00B43CF2"/>
    <w:rsid w:val="00B43FA8"/>
    <w:rsid w:val="00B440EC"/>
    <w:rsid w:val="00B44228"/>
    <w:rsid w:val="00B44378"/>
    <w:rsid w:val="00B450F9"/>
    <w:rsid w:val="00B451DF"/>
    <w:rsid w:val="00B45266"/>
    <w:rsid w:val="00B452E5"/>
    <w:rsid w:val="00B456EF"/>
    <w:rsid w:val="00B458AA"/>
    <w:rsid w:val="00B46A02"/>
    <w:rsid w:val="00B46AFB"/>
    <w:rsid w:val="00B46CAA"/>
    <w:rsid w:val="00B46CC8"/>
    <w:rsid w:val="00B47616"/>
    <w:rsid w:val="00B47AB7"/>
    <w:rsid w:val="00B47BE8"/>
    <w:rsid w:val="00B47DEA"/>
    <w:rsid w:val="00B47DFB"/>
    <w:rsid w:val="00B47E56"/>
    <w:rsid w:val="00B5049E"/>
    <w:rsid w:val="00B50833"/>
    <w:rsid w:val="00B50AC1"/>
    <w:rsid w:val="00B5114A"/>
    <w:rsid w:val="00B512FD"/>
    <w:rsid w:val="00B51962"/>
    <w:rsid w:val="00B51E5F"/>
    <w:rsid w:val="00B52653"/>
    <w:rsid w:val="00B526A9"/>
    <w:rsid w:val="00B53904"/>
    <w:rsid w:val="00B53990"/>
    <w:rsid w:val="00B53B89"/>
    <w:rsid w:val="00B53C50"/>
    <w:rsid w:val="00B53EEB"/>
    <w:rsid w:val="00B548BD"/>
    <w:rsid w:val="00B54949"/>
    <w:rsid w:val="00B54E90"/>
    <w:rsid w:val="00B551D2"/>
    <w:rsid w:val="00B555F4"/>
    <w:rsid w:val="00B55A1F"/>
    <w:rsid w:val="00B55F06"/>
    <w:rsid w:val="00B56210"/>
    <w:rsid w:val="00B56350"/>
    <w:rsid w:val="00B563EB"/>
    <w:rsid w:val="00B5685E"/>
    <w:rsid w:val="00B56870"/>
    <w:rsid w:val="00B569FE"/>
    <w:rsid w:val="00B5744B"/>
    <w:rsid w:val="00B57462"/>
    <w:rsid w:val="00B57B13"/>
    <w:rsid w:val="00B57CAE"/>
    <w:rsid w:val="00B602D1"/>
    <w:rsid w:val="00B60DB6"/>
    <w:rsid w:val="00B60F9D"/>
    <w:rsid w:val="00B61378"/>
    <w:rsid w:val="00B6152F"/>
    <w:rsid w:val="00B61AF8"/>
    <w:rsid w:val="00B6209B"/>
    <w:rsid w:val="00B62780"/>
    <w:rsid w:val="00B62897"/>
    <w:rsid w:val="00B62912"/>
    <w:rsid w:val="00B62A1B"/>
    <w:rsid w:val="00B62DB0"/>
    <w:rsid w:val="00B62FA8"/>
    <w:rsid w:val="00B63058"/>
    <w:rsid w:val="00B63515"/>
    <w:rsid w:val="00B6364D"/>
    <w:rsid w:val="00B63862"/>
    <w:rsid w:val="00B63A3A"/>
    <w:rsid w:val="00B63C2F"/>
    <w:rsid w:val="00B63C95"/>
    <w:rsid w:val="00B640E4"/>
    <w:rsid w:val="00B644BE"/>
    <w:rsid w:val="00B64741"/>
    <w:rsid w:val="00B64FDC"/>
    <w:rsid w:val="00B651F9"/>
    <w:rsid w:val="00B657ED"/>
    <w:rsid w:val="00B660F7"/>
    <w:rsid w:val="00B6653D"/>
    <w:rsid w:val="00B66932"/>
    <w:rsid w:val="00B66DF5"/>
    <w:rsid w:val="00B673BC"/>
    <w:rsid w:val="00B674F4"/>
    <w:rsid w:val="00B67609"/>
    <w:rsid w:val="00B67B6B"/>
    <w:rsid w:val="00B67D68"/>
    <w:rsid w:val="00B70C93"/>
    <w:rsid w:val="00B71345"/>
    <w:rsid w:val="00B71497"/>
    <w:rsid w:val="00B71ACD"/>
    <w:rsid w:val="00B724B8"/>
    <w:rsid w:val="00B7293C"/>
    <w:rsid w:val="00B72A24"/>
    <w:rsid w:val="00B72A9D"/>
    <w:rsid w:val="00B72E63"/>
    <w:rsid w:val="00B72FFA"/>
    <w:rsid w:val="00B73082"/>
    <w:rsid w:val="00B73405"/>
    <w:rsid w:val="00B73898"/>
    <w:rsid w:val="00B739D1"/>
    <w:rsid w:val="00B74308"/>
    <w:rsid w:val="00B7440D"/>
    <w:rsid w:val="00B74684"/>
    <w:rsid w:val="00B75314"/>
    <w:rsid w:val="00B7566A"/>
    <w:rsid w:val="00B75AFC"/>
    <w:rsid w:val="00B76424"/>
    <w:rsid w:val="00B7666A"/>
    <w:rsid w:val="00B77178"/>
    <w:rsid w:val="00B77373"/>
    <w:rsid w:val="00B77622"/>
    <w:rsid w:val="00B7778C"/>
    <w:rsid w:val="00B777F4"/>
    <w:rsid w:val="00B77C8D"/>
    <w:rsid w:val="00B77F30"/>
    <w:rsid w:val="00B77FF1"/>
    <w:rsid w:val="00B8029F"/>
    <w:rsid w:val="00B80480"/>
    <w:rsid w:val="00B8057A"/>
    <w:rsid w:val="00B80AB8"/>
    <w:rsid w:val="00B80E70"/>
    <w:rsid w:val="00B81611"/>
    <w:rsid w:val="00B8194C"/>
    <w:rsid w:val="00B81E24"/>
    <w:rsid w:val="00B82530"/>
    <w:rsid w:val="00B82C03"/>
    <w:rsid w:val="00B82D92"/>
    <w:rsid w:val="00B83114"/>
    <w:rsid w:val="00B83F65"/>
    <w:rsid w:val="00B850B7"/>
    <w:rsid w:val="00B85644"/>
    <w:rsid w:val="00B859A2"/>
    <w:rsid w:val="00B85A65"/>
    <w:rsid w:val="00B85F7D"/>
    <w:rsid w:val="00B86326"/>
    <w:rsid w:val="00B864CD"/>
    <w:rsid w:val="00B86A17"/>
    <w:rsid w:val="00B86A3F"/>
    <w:rsid w:val="00B86C8B"/>
    <w:rsid w:val="00B87943"/>
    <w:rsid w:val="00B87DBC"/>
    <w:rsid w:val="00B902EC"/>
    <w:rsid w:val="00B905A2"/>
    <w:rsid w:val="00B90FD2"/>
    <w:rsid w:val="00B913A4"/>
    <w:rsid w:val="00B9168B"/>
    <w:rsid w:val="00B928A2"/>
    <w:rsid w:val="00B92F93"/>
    <w:rsid w:val="00B9301F"/>
    <w:rsid w:val="00B93342"/>
    <w:rsid w:val="00B9339F"/>
    <w:rsid w:val="00B93629"/>
    <w:rsid w:val="00B9382F"/>
    <w:rsid w:val="00B93C98"/>
    <w:rsid w:val="00B93DF6"/>
    <w:rsid w:val="00B94022"/>
    <w:rsid w:val="00B94236"/>
    <w:rsid w:val="00B94747"/>
    <w:rsid w:val="00B94AE8"/>
    <w:rsid w:val="00B94B7B"/>
    <w:rsid w:val="00B94C38"/>
    <w:rsid w:val="00B95136"/>
    <w:rsid w:val="00B962D1"/>
    <w:rsid w:val="00B96619"/>
    <w:rsid w:val="00B96CAE"/>
    <w:rsid w:val="00B96CCA"/>
    <w:rsid w:val="00B97224"/>
    <w:rsid w:val="00B97753"/>
    <w:rsid w:val="00B97FAC"/>
    <w:rsid w:val="00B97FC9"/>
    <w:rsid w:val="00BA066D"/>
    <w:rsid w:val="00BA06F7"/>
    <w:rsid w:val="00BA0DF2"/>
    <w:rsid w:val="00BA0EFD"/>
    <w:rsid w:val="00BA1607"/>
    <w:rsid w:val="00BA183D"/>
    <w:rsid w:val="00BA1A76"/>
    <w:rsid w:val="00BA1F7B"/>
    <w:rsid w:val="00BA2036"/>
    <w:rsid w:val="00BA35E2"/>
    <w:rsid w:val="00BA40FB"/>
    <w:rsid w:val="00BA436B"/>
    <w:rsid w:val="00BA4B2D"/>
    <w:rsid w:val="00BA4C39"/>
    <w:rsid w:val="00BA65E1"/>
    <w:rsid w:val="00BA6932"/>
    <w:rsid w:val="00BA6D27"/>
    <w:rsid w:val="00BA7360"/>
    <w:rsid w:val="00BA7446"/>
    <w:rsid w:val="00BA784E"/>
    <w:rsid w:val="00BA7BB7"/>
    <w:rsid w:val="00BA7D2C"/>
    <w:rsid w:val="00BB062C"/>
    <w:rsid w:val="00BB0C88"/>
    <w:rsid w:val="00BB0D0B"/>
    <w:rsid w:val="00BB1251"/>
    <w:rsid w:val="00BB1E68"/>
    <w:rsid w:val="00BB1F6A"/>
    <w:rsid w:val="00BB2684"/>
    <w:rsid w:val="00BB29B1"/>
    <w:rsid w:val="00BB2F41"/>
    <w:rsid w:val="00BB3DA9"/>
    <w:rsid w:val="00BB3E4A"/>
    <w:rsid w:val="00BB42F3"/>
    <w:rsid w:val="00BB5201"/>
    <w:rsid w:val="00BB55A4"/>
    <w:rsid w:val="00BB655B"/>
    <w:rsid w:val="00BB6688"/>
    <w:rsid w:val="00BB6EC3"/>
    <w:rsid w:val="00BB71C2"/>
    <w:rsid w:val="00BB7B34"/>
    <w:rsid w:val="00BC0E3B"/>
    <w:rsid w:val="00BC18F3"/>
    <w:rsid w:val="00BC1DCD"/>
    <w:rsid w:val="00BC213B"/>
    <w:rsid w:val="00BC2CF1"/>
    <w:rsid w:val="00BC2F03"/>
    <w:rsid w:val="00BC2FFE"/>
    <w:rsid w:val="00BC3D6B"/>
    <w:rsid w:val="00BC40DF"/>
    <w:rsid w:val="00BC458B"/>
    <w:rsid w:val="00BC4601"/>
    <w:rsid w:val="00BC474A"/>
    <w:rsid w:val="00BC4993"/>
    <w:rsid w:val="00BC4A52"/>
    <w:rsid w:val="00BC4D66"/>
    <w:rsid w:val="00BC4DC2"/>
    <w:rsid w:val="00BC58F8"/>
    <w:rsid w:val="00BC6157"/>
    <w:rsid w:val="00BC7226"/>
    <w:rsid w:val="00BC73BB"/>
    <w:rsid w:val="00BC75C8"/>
    <w:rsid w:val="00BC76F1"/>
    <w:rsid w:val="00BC79A5"/>
    <w:rsid w:val="00BD04B9"/>
    <w:rsid w:val="00BD12C0"/>
    <w:rsid w:val="00BD15AB"/>
    <w:rsid w:val="00BD1879"/>
    <w:rsid w:val="00BD1965"/>
    <w:rsid w:val="00BD1CDB"/>
    <w:rsid w:val="00BD26BE"/>
    <w:rsid w:val="00BD26F3"/>
    <w:rsid w:val="00BD2DEF"/>
    <w:rsid w:val="00BD2FF8"/>
    <w:rsid w:val="00BD3BB4"/>
    <w:rsid w:val="00BD3D66"/>
    <w:rsid w:val="00BD4767"/>
    <w:rsid w:val="00BD4B31"/>
    <w:rsid w:val="00BD4B6F"/>
    <w:rsid w:val="00BD5242"/>
    <w:rsid w:val="00BD58F3"/>
    <w:rsid w:val="00BD5AD3"/>
    <w:rsid w:val="00BD5B88"/>
    <w:rsid w:val="00BD5E44"/>
    <w:rsid w:val="00BD5E71"/>
    <w:rsid w:val="00BD5EE7"/>
    <w:rsid w:val="00BD5F50"/>
    <w:rsid w:val="00BD6811"/>
    <w:rsid w:val="00BD6B18"/>
    <w:rsid w:val="00BD6D85"/>
    <w:rsid w:val="00BD6E5C"/>
    <w:rsid w:val="00BD6EFE"/>
    <w:rsid w:val="00BD7798"/>
    <w:rsid w:val="00BD78E9"/>
    <w:rsid w:val="00BE075A"/>
    <w:rsid w:val="00BE14B9"/>
    <w:rsid w:val="00BE1B9A"/>
    <w:rsid w:val="00BE23F6"/>
    <w:rsid w:val="00BE25C8"/>
    <w:rsid w:val="00BE3047"/>
    <w:rsid w:val="00BE30E7"/>
    <w:rsid w:val="00BE3296"/>
    <w:rsid w:val="00BE41C9"/>
    <w:rsid w:val="00BE483B"/>
    <w:rsid w:val="00BE4916"/>
    <w:rsid w:val="00BE5404"/>
    <w:rsid w:val="00BE572C"/>
    <w:rsid w:val="00BE5916"/>
    <w:rsid w:val="00BE5B2C"/>
    <w:rsid w:val="00BE5EA5"/>
    <w:rsid w:val="00BE6231"/>
    <w:rsid w:val="00BE6449"/>
    <w:rsid w:val="00BE66EA"/>
    <w:rsid w:val="00BE6847"/>
    <w:rsid w:val="00BE7075"/>
    <w:rsid w:val="00BE7A07"/>
    <w:rsid w:val="00BE7B47"/>
    <w:rsid w:val="00BE7D77"/>
    <w:rsid w:val="00BE7EF5"/>
    <w:rsid w:val="00BE7FBB"/>
    <w:rsid w:val="00BF0191"/>
    <w:rsid w:val="00BF03A2"/>
    <w:rsid w:val="00BF0506"/>
    <w:rsid w:val="00BF0676"/>
    <w:rsid w:val="00BF0A98"/>
    <w:rsid w:val="00BF1463"/>
    <w:rsid w:val="00BF14B4"/>
    <w:rsid w:val="00BF17A4"/>
    <w:rsid w:val="00BF1A39"/>
    <w:rsid w:val="00BF1F47"/>
    <w:rsid w:val="00BF2832"/>
    <w:rsid w:val="00BF2CAC"/>
    <w:rsid w:val="00BF3CC1"/>
    <w:rsid w:val="00BF3FB3"/>
    <w:rsid w:val="00BF426B"/>
    <w:rsid w:val="00BF4C11"/>
    <w:rsid w:val="00BF55B7"/>
    <w:rsid w:val="00BF565E"/>
    <w:rsid w:val="00BF6781"/>
    <w:rsid w:val="00BF6809"/>
    <w:rsid w:val="00BF6D9C"/>
    <w:rsid w:val="00BF6F30"/>
    <w:rsid w:val="00BF6F5B"/>
    <w:rsid w:val="00BF6F6B"/>
    <w:rsid w:val="00BF6FB3"/>
    <w:rsid w:val="00BF75AB"/>
    <w:rsid w:val="00C0012E"/>
    <w:rsid w:val="00C0063F"/>
    <w:rsid w:val="00C00E31"/>
    <w:rsid w:val="00C02DBE"/>
    <w:rsid w:val="00C02E46"/>
    <w:rsid w:val="00C035F4"/>
    <w:rsid w:val="00C043E1"/>
    <w:rsid w:val="00C04B44"/>
    <w:rsid w:val="00C050EC"/>
    <w:rsid w:val="00C05B47"/>
    <w:rsid w:val="00C05F35"/>
    <w:rsid w:val="00C06348"/>
    <w:rsid w:val="00C073DD"/>
    <w:rsid w:val="00C077A2"/>
    <w:rsid w:val="00C1029D"/>
    <w:rsid w:val="00C10AD4"/>
    <w:rsid w:val="00C10F53"/>
    <w:rsid w:val="00C110A5"/>
    <w:rsid w:val="00C11859"/>
    <w:rsid w:val="00C11921"/>
    <w:rsid w:val="00C12479"/>
    <w:rsid w:val="00C12DA8"/>
    <w:rsid w:val="00C12ED1"/>
    <w:rsid w:val="00C13468"/>
    <w:rsid w:val="00C13CF9"/>
    <w:rsid w:val="00C14018"/>
    <w:rsid w:val="00C1444B"/>
    <w:rsid w:val="00C15073"/>
    <w:rsid w:val="00C15A97"/>
    <w:rsid w:val="00C15B3C"/>
    <w:rsid w:val="00C162D2"/>
    <w:rsid w:val="00C16A2C"/>
    <w:rsid w:val="00C16AE3"/>
    <w:rsid w:val="00C16FA2"/>
    <w:rsid w:val="00C17746"/>
    <w:rsid w:val="00C17D18"/>
    <w:rsid w:val="00C17FB7"/>
    <w:rsid w:val="00C20293"/>
    <w:rsid w:val="00C2047C"/>
    <w:rsid w:val="00C205BB"/>
    <w:rsid w:val="00C20B54"/>
    <w:rsid w:val="00C216D3"/>
    <w:rsid w:val="00C21AD7"/>
    <w:rsid w:val="00C21EDF"/>
    <w:rsid w:val="00C21F08"/>
    <w:rsid w:val="00C2204E"/>
    <w:rsid w:val="00C221C0"/>
    <w:rsid w:val="00C225AA"/>
    <w:rsid w:val="00C22687"/>
    <w:rsid w:val="00C2287C"/>
    <w:rsid w:val="00C22AD9"/>
    <w:rsid w:val="00C22FC2"/>
    <w:rsid w:val="00C23136"/>
    <w:rsid w:val="00C2348F"/>
    <w:rsid w:val="00C235A8"/>
    <w:rsid w:val="00C238E5"/>
    <w:rsid w:val="00C23D2E"/>
    <w:rsid w:val="00C23D63"/>
    <w:rsid w:val="00C23DB3"/>
    <w:rsid w:val="00C23F74"/>
    <w:rsid w:val="00C24182"/>
    <w:rsid w:val="00C247B1"/>
    <w:rsid w:val="00C253E3"/>
    <w:rsid w:val="00C25487"/>
    <w:rsid w:val="00C25731"/>
    <w:rsid w:val="00C25D95"/>
    <w:rsid w:val="00C25E66"/>
    <w:rsid w:val="00C25FE2"/>
    <w:rsid w:val="00C26388"/>
    <w:rsid w:val="00C26414"/>
    <w:rsid w:val="00C266BF"/>
    <w:rsid w:val="00C26817"/>
    <w:rsid w:val="00C26AC3"/>
    <w:rsid w:val="00C26D59"/>
    <w:rsid w:val="00C2747A"/>
    <w:rsid w:val="00C2749E"/>
    <w:rsid w:val="00C27751"/>
    <w:rsid w:val="00C30987"/>
    <w:rsid w:val="00C31CB5"/>
    <w:rsid w:val="00C31D54"/>
    <w:rsid w:val="00C31D5B"/>
    <w:rsid w:val="00C31D63"/>
    <w:rsid w:val="00C31F9C"/>
    <w:rsid w:val="00C32249"/>
    <w:rsid w:val="00C323F4"/>
    <w:rsid w:val="00C329DD"/>
    <w:rsid w:val="00C3371E"/>
    <w:rsid w:val="00C337E9"/>
    <w:rsid w:val="00C33809"/>
    <w:rsid w:val="00C3470F"/>
    <w:rsid w:val="00C3528E"/>
    <w:rsid w:val="00C35D73"/>
    <w:rsid w:val="00C3684C"/>
    <w:rsid w:val="00C3689F"/>
    <w:rsid w:val="00C368C5"/>
    <w:rsid w:val="00C36BFB"/>
    <w:rsid w:val="00C37BEC"/>
    <w:rsid w:val="00C4106D"/>
    <w:rsid w:val="00C411FF"/>
    <w:rsid w:val="00C41D64"/>
    <w:rsid w:val="00C42BB4"/>
    <w:rsid w:val="00C43702"/>
    <w:rsid w:val="00C43737"/>
    <w:rsid w:val="00C4377C"/>
    <w:rsid w:val="00C43CDF"/>
    <w:rsid w:val="00C44246"/>
    <w:rsid w:val="00C44892"/>
    <w:rsid w:val="00C44EA1"/>
    <w:rsid w:val="00C45B91"/>
    <w:rsid w:val="00C46244"/>
    <w:rsid w:val="00C46A3D"/>
    <w:rsid w:val="00C46ABD"/>
    <w:rsid w:val="00C46B31"/>
    <w:rsid w:val="00C46D7B"/>
    <w:rsid w:val="00C47B5D"/>
    <w:rsid w:val="00C47EC8"/>
    <w:rsid w:val="00C47F47"/>
    <w:rsid w:val="00C50019"/>
    <w:rsid w:val="00C501EA"/>
    <w:rsid w:val="00C5043F"/>
    <w:rsid w:val="00C504EC"/>
    <w:rsid w:val="00C50687"/>
    <w:rsid w:val="00C50933"/>
    <w:rsid w:val="00C5168E"/>
    <w:rsid w:val="00C51CB2"/>
    <w:rsid w:val="00C51F35"/>
    <w:rsid w:val="00C520F0"/>
    <w:rsid w:val="00C529B0"/>
    <w:rsid w:val="00C52A57"/>
    <w:rsid w:val="00C53772"/>
    <w:rsid w:val="00C53A60"/>
    <w:rsid w:val="00C53E02"/>
    <w:rsid w:val="00C542B5"/>
    <w:rsid w:val="00C5457C"/>
    <w:rsid w:val="00C548AD"/>
    <w:rsid w:val="00C548EE"/>
    <w:rsid w:val="00C54ACE"/>
    <w:rsid w:val="00C54F7D"/>
    <w:rsid w:val="00C5517C"/>
    <w:rsid w:val="00C55430"/>
    <w:rsid w:val="00C558E8"/>
    <w:rsid w:val="00C559A9"/>
    <w:rsid w:val="00C55CF6"/>
    <w:rsid w:val="00C56403"/>
    <w:rsid w:val="00C567A9"/>
    <w:rsid w:val="00C5680A"/>
    <w:rsid w:val="00C57084"/>
    <w:rsid w:val="00C57CBF"/>
    <w:rsid w:val="00C57DFB"/>
    <w:rsid w:val="00C602CD"/>
    <w:rsid w:val="00C604D8"/>
    <w:rsid w:val="00C606B8"/>
    <w:rsid w:val="00C614F0"/>
    <w:rsid w:val="00C61874"/>
    <w:rsid w:val="00C61B8F"/>
    <w:rsid w:val="00C62767"/>
    <w:rsid w:val="00C637EE"/>
    <w:rsid w:val="00C63963"/>
    <w:rsid w:val="00C646F2"/>
    <w:rsid w:val="00C64830"/>
    <w:rsid w:val="00C64D5C"/>
    <w:rsid w:val="00C65FF4"/>
    <w:rsid w:val="00C6619B"/>
    <w:rsid w:val="00C66910"/>
    <w:rsid w:val="00C66E82"/>
    <w:rsid w:val="00C67126"/>
    <w:rsid w:val="00C675B2"/>
    <w:rsid w:val="00C70B20"/>
    <w:rsid w:val="00C71C15"/>
    <w:rsid w:val="00C71EDA"/>
    <w:rsid w:val="00C7208D"/>
    <w:rsid w:val="00C72E78"/>
    <w:rsid w:val="00C734EC"/>
    <w:rsid w:val="00C73A93"/>
    <w:rsid w:val="00C73BB4"/>
    <w:rsid w:val="00C74796"/>
    <w:rsid w:val="00C74DEB"/>
    <w:rsid w:val="00C758D7"/>
    <w:rsid w:val="00C75E55"/>
    <w:rsid w:val="00C75E9D"/>
    <w:rsid w:val="00C75EF9"/>
    <w:rsid w:val="00C7628B"/>
    <w:rsid w:val="00C762B3"/>
    <w:rsid w:val="00C764B8"/>
    <w:rsid w:val="00C76AA3"/>
    <w:rsid w:val="00C76C29"/>
    <w:rsid w:val="00C77B2D"/>
    <w:rsid w:val="00C77D1F"/>
    <w:rsid w:val="00C77E0E"/>
    <w:rsid w:val="00C80DCD"/>
    <w:rsid w:val="00C8124E"/>
    <w:rsid w:val="00C812FE"/>
    <w:rsid w:val="00C813A9"/>
    <w:rsid w:val="00C8155C"/>
    <w:rsid w:val="00C815D0"/>
    <w:rsid w:val="00C81721"/>
    <w:rsid w:val="00C81A44"/>
    <w:rsid w:val="00C82C1B"/>
    <w:rsid w:val="00C835A0"/>
    <w:rsid w:val="00C84583"/>
    <w:rsid w:val="00C8562A"/>
    <w:rsid w:val="00C85E1A"/>
    <w:rsid w:val="00C869F8"/>
    <w:rsid w:val="00C869F9"/>
    <w:rsid w:val="00C86A5B"/>
    <w:rsid w:val="00C86D23"/>
    <w:rsid w:val="00C86DF1"/>
    <w:rsid w:val="00C86EDF"/>
    <w:rsid w:val="00C87137"/>
    <w:rsid w:val="00C87584"/>
    <w:rsid w:val="00C877D5"/>
    <w:rsid w:val="00C87813"/>
    <w:rsid w:val="00C879FA"/>
    <w:rsid w:val="00C87EFA"/>
    <w:rsid w:val="00C9070A"/>
    <w:rsid w:val="00C90C0C"/>
    <w:rsid w:val="00C91D49"/>
    <w:rsid w:val="00C92575"/>
    <w:rsid w:val="00C92992"/>
    <w:rsid w:val="00C92BB8"/>
    <w:rsid w:val="00C92F5E"/>
    <w:rsid w:val="00C93A0D"/>
    <w:rsid w:val="00C943E1"/>
    <w:rsid w:val="00C94425"/>
    <w:rsid w:val="00C944C8"/>
    <w:rsid w:val="00C94DFE"/>
    <w:rsid w:val="00C9542F"/>
    <w:rsid w:val="00C95701"/>
    <w:rsid w:val="00C95A3F"/>
    <w:rsid w:val="00C9641A"/>
    <w:rsid w:val="00C968B3"/>
    <w:rsid w:val="00C96FAD"/>
    <w:rsid w:val="00C97096"/>
    <w:rsid w:val="00C97EC2"/>
    <w:rsid w:val="00CA044F"/>
    <w:rsid w:val="00CA0466"/>
    <w:rsid w:val="00CA04BE"/>
    <w:rsid w:val="00CA0E08"/>
    <w:rsid w:val="00CA0F54"/>
    <w:rsid w:val="00CA0FB7"/>
    <w:rsid w:val="00CA231C"/>
    <w:rsid w:val="00CA24E4"/>
    <w:rsid w:val="00CA417C"/>
    <w:rsid w:val="00CA4916"/>
    <w:rsid w:val="00CA51CD"/>
    <w:rsid w:val="00CA5291"/>
    <w:rsid w:val="00CA5996"/>
    <w:rsid w:val="00CA5D95"/>
    <w:rsid w:val="00CA60D6"/>
    <w:rsid w:val="00CA66E0"/>
    <w:rsid w:val="00CA6E8B"/>
    <w:rsid w:val="00CA7296"/>
    <w:rsid w:val="00CA7614"/>
    <w:rsid w:val="00CA7AAE"/>
    <w:rsid w:val="00CA7DA7"/>
    <w:rsid w:val="00CA7FF2"/>
    <w:rsid w:val="00CB0079"/>
    <w:rsid w:val="00CB0514"/>
    <w:rsid w:val="00CB0A02"/>
    <w:rsid w:val="00CB1056"/>
    <w:rsid w:val="00CB1624"/>
    <w:rsid w:val="00CB1B18"/>
    <w:rsid w:val="00CB209D"/>
    <w:rsid w:val="00CB2F83"/>
    <w:rsid w:val="00CB30A1"/>
    <w:rsid w:val="00CB32A1"/>
    <w:rsid w:val="00CB3544"/>
    <w:rsid w:val="00CB38CF"/>
    <w:rsid w:val="00CB40BE"/>
    <w:rsid w:val="00CB419E"/>
    <w:rsid w:val="00CB4EC6"/>
    <w:rsid w:val="00CB4FFB"/>
    <w:rsid w:val="00CB513C"/>
    <w:rsid w:val="00CB6607"/>
    <w:rsid w:val="00CB6669"/>
    <w:rsid w:val="00CB7010"/>
    <w:rsid w:val="00CB704D"/>
    <w:rsid w:val="00CB73FA"/>
    <w:rsid w:val="00CB745E"/>
    <w:rsid w:val="00CB77EA"/>
    <w:rsid w:val="00CB7AC9"/>
    <w:rsid w:val="00CB7DCD"/>
    <w:rsid w:val="00CB7E6D"/>
    <w:rsid w:val="00CC00E8"/>
    <w:rsid w:val="00CC01E3"/>
    <w:rsid w:val="00CC043B"/>
    <w:rsid w:val="00CC0673"/>
    <w:rsid w:val="00CC210F"/>
    <w:rsid w:val="00CC2308"/>
    <w:rsid w:val="00CC2352"/>
    <w:rsid w:val="00CC3024"/>
    <w:rsid w:val="00CC3AC9"/>
    <w:rsid w:val="00CC3CE9"/>
    <w:rsid w:val="00CC3F7A"/>
    <w:rsid w:val="00CC4222"/>
    <w:rsid w:val="00CC4880"/>
    <w:rsid w:val="00CC49DE"/>
    <w:rsid w:val="00CC4CF6"/>
    <w:rsid w:val="00CC56A8"/>
    <w:rsid w:val="00CC58A6"/>
    <w:rsid w:val="00CC6BE4"/>
    <w:rsid w:val="00CC6DAF"/>
    <w:rsid w:val="00CC70FA"/>
    <w:rsid w:val="00CC71AB"/>
    <w:rsid w:val="00CC7426"/>
    <w:rsid w:val="00CC7494"/>
    <w:rsid w:val="00CC7669"/>
    <w:rsid w:val="00CD0A25"/>
    <w:rsid w:val="00CD0E0A"/>
    <w:rsid w:val="00CD0E0B"/>
    <w:rsid w:val="00CD11D6"/>
    <w:rsid w:val="00CD18E5"/>
    <w:rsid w:val="00CD19DC"/>
    <w:rsid w:val="00CD1FD1"/>
    <w:rsid w:val="00CD272A"/>
    <w:rsid w:val="00CD29A8"/>
    <w:rsid w:val="00CD3186"/>
    <w:rsid w:val="00CD31EA"/>
    <w:rsid w:val="00CD33AC"/>
    <w:rsid w:val="00CD37CE"/>
    <w:rsid w:val="00CD3945"/>
    <w:rsid w:val="00CD3BF9"/>
    <w:rsid w:val="00CD48F6"/>
    <w:rsid w:val="00CD5834"/>
    <w:rsid w:val="00CD5891"/>
    <w:rsid w:val="00CD5D2E"/>
    <w:rsid w:val="00CD5ED6"/>
    <w:rsid w:val="00CD5FA0"/>
    <w:rsid w:val="00CD669C"/>
    <w:rsid w:val="00CD66C8"/>
    <w:rsid w:val="00CD6DA4"/>
    <w:rsid w:val="00CD6F4F"/>
    <w:rsid w:val="00CD6F92"/>
    <w:rsid w:val="00CD75B2"/>
    <w:rsid w:val="00CD7937"/>
    <w:rsid w:val="00CD7AF6"/>
    <w:rsid w:val="00CE0C3E"/>
    <w:rsid w:val="00CE10FE"/>
    <w:rsid w:val="00CE136C"/>
    <w:rsid w:val="00CE13DF"/>
    <w:rsid w:val="00CE2AFA"/>
    <w:rsid w:val="00CE2F28"/>
    <w:rsid w:val="00CE3078"/>
    <w:rsid w:val="00CE31CB"/>
    <w:rsid w:val="00CE44F6"/>
    <w:rsid w:val="00CE4E60"/>
    <w:rsid w:val="00CE53ED"/>
    <w:rsid w:val="00CE584C"/>
    <w:rsid w:val="00CE589E"/>
    <w:rsid w:val="00CE5A22"/>
    <w:rsid w:val="00CE5F2F"/>
    <w:rsid w:val="00CE61CA"/>
    <w:rsid w:val="00CE6FF6"/>
    <w:rsid w:val="00CE7062"/>
    <w:rsid w:val="00CE761D"/>
    <w:rsid w:val="00CE7A92"/>
    <w:rsid w:val="00CF01F5"/>
    <w:rsid w:val="00CF03AC"/>
    <w:rsid w:val="00CF0E18"/>
    <w:rsid w:val="00CF10C0"/>
    <w:rsid w:val="00CF17FB"/>
    <w:rsid w:val="00CF1B64"/>
    <w:rsid w:val="00CF2043"/>
    <w:rsid w:val="00CF2082"/>
    <w:rsid w:val="00CF2CF6"/>
    <w:rsid w:val="00CF2D68"/>
    <w:rsid w:val="00CF2D7E"/>
    <w:rsid w:val="00CF3233"/>
    <w:rsid w:val="00CF3485"/>
    <w:rsid w:val="00CF38CE"/>
    <w:rsid w:val="00CF4EF4"/>
    <w:rsid w:val="00CF56D9"/>
    <w:rsid w:val="00CF571C"/>
    <w:rsid w:val="00CF619F"/>
    <w:rsid w:val="00CF6CFE"/>
    <w:rsid w:val="00CF7D27"/>
    <w:rsid w:val="00CF7FB8"/>
    <w:rsid w:val="00D00A0B"/>
    <w:rsid w:val="00D00F2E"/>
    <w:rsid w:val="00D012BA"/>
    <w:rsid w:val="00D01C2B"/>
    <w:rsid w:val="00D02069"/>
    <w:rsid w:val="00D03AE8"/>
    <w:rsid w:val="00D03F39"/>
    <w:rsid w:val="00D0428C"/>
    <w:rsid w:val="00D0455F"/>
    <w:rsid w:val="00D04703"/>
    <w:rsid w:val="00D04726"/>
    <w:rsid w:val="00D047E9"/>
    <w:rsid w:val="00D04D0A"/>
    <w:rsid w:val="00D0555D"/>
    <w:rsid w:val="00D0744D"/>
    <w:rsid w:val="00D07464"/>
    <w:rsid w:val="00D07902"/>
    <w:rsid w:val="00D10D38"/>
    <w:rsid w:val="00D11238"/>
    <w:rsid w:val="00D11D5C"/>
    <w:rsid w:val="00D11E8B"/>
    <w:rsid w:val="00D11E8F"/>
    <w:rsid w:val="00D1204D"/>
    <w:rsid w:val="00D121CD"/>
    <w:rsid w:val="00D14D92"/>
    <w:rsid w:val="00D14FF9"/>
    <w:rsid w:val="00D15660"/>
    <w:rsid w:val="00D156A3"/>
    <w:rsid w:val="00D15D55"/>
    <w:rsid w:val="00D15F52"/>
    <w:rsid w:val="00D15FD5"/>
    <w:rsid w:val="00D160DD"/>
    <w:rsid w:val="00D1683F"/>
    <w:rsid w:val="00D168C5"/>
    <w:rsid w:val="00D16E00"/>
    <w:rsid w:val="00D17489"/>
    <w:rsid w:val="00D17D22"/>
    <w:rsid w:val="00D2005D"/>
    <w:rsid w:val="00D20219"/>
    <w:rsid w:val="00D2061E"/>
    <w:rsid w:val="00D20774"/>
    <w:rsid w:val="00D20A11"/>
    <w:rsid w:val="00D20C54"/>
    <w:rsid w:val="00D21F27"/>
    <w:rsid w:val="00D220AC"/>
    <w:rsid w:val="00D22500"/>
    <w:rsid w:val="00D225A9"/>
    <w:rsid w:val="00D226BB"/>
    <w:rsid w:val="00D228AD"/>
    <w:rsid w:val="00D22993"/>
    <w:rsid w:val="00D22A41"/>
    <w:rsid w:val="00D23435"/>
    <w:rsid w:val="00D23AA5"/>
    <w:rsid w:val="00D23E2D"/>
    <w:rsid w:val="00D23F74"/>
    <w:rsid w:val="00D247B5"/>
    <w:rsid w:val="00D24AB8"/>
    <w:rsid w:val="00D255FF"/>
    <w:rsid w:val="00D25833"/>
    <w:rsid w:val="00D258B1"/>
    <w:rsid w:val="00D272AB"/>
    <w:rsid w:val="00D313D4"/>
    <w:rsid w:val="00D31695"/>
    <w:rsid w:val="00D32124"/>
    <w:rsid w:val="00D3212A"/>
    <w:rsid w:val="00D3234A"/>
    <w:rsid w:val="00D32A12"/>
    <w:rsid w:val="00D32A95"/>
    <w:rsid w:val="00D32B9C"/>
    <w:rsid w:val="00D32BA8"/>
    <w:rsid w:val="00D32D7F"/>
    <w:rsid w:val="00D32D8F"/>
    <w:rsid w:val="00D3329C"/>
    <w:rsid w:val="00D33BF0"/>
    <w:rsid w:val="00D33D8B"/>
    <w:rsid w:val="00D34107"/>
    <w:rsid w:val="00D343A7"/>
    <w:rsid w:val="00D349F2"/>
    <w:rsid w:val="00D34C6C"/>
    <w:rsid w:val="00D34E97"/>
    <w:rsid w:val="00D34FAC"/>
    <w:rsid w:val="00D35666"/>
    <w:rsid w:val="00D35FD4"/>
    <w:rsid w:val="00D3614F"/>
    <w:rsid w:val="00D368DA"/>
    <w:rsid w:val="00D36A96"/>
    <w:rsid w:val="00D36C16"/>
    <w:rsid w:val="00D36C58"/>
    <w:rsid w:val="00D36C7A"/>
    <w:rsid w:val="00D37085"/>
    <w:rsid w:val="00D3768E"/>
    <w:rsid w:val="00D37D90"/>
    <w:rsid w:val="00D403AA"/>
    <w:rsid w:val="00D40417"/>
    <w:rsid w:val="00D407CF"/>
    <w:rsid w:val="00D41B2C"/>
    <w:rsid w:val="00D422AF"/>
    <w:rsid w:val="00D42996"/>
    <w:rsid w:val="00D42DF9"/>
    <w:rsid w:val="00D43160"/>
    <w:rsid w:val="00D43708"/>
    <w:rsid w:val="00D43D08"/>
    <w:rsid w:val="00D441FA"/>
    <w:rsid w:val="00D4439B"/>
    <w:rsid w:val="00D45819"/>
    <w:rsid w:val="00D459F6"/>
    <w:rsid w:val="00D45A34"/>
    <w:rsid w:val="00D45C9A"/>
    <w:rsid w:val="00D45F72"/>
    <w:rsid w:val="00D46323"/>
    <w:rsid w:val="00D4670F"/>
    <w:rsid w:val="00D46BCB"/>
    <w:rsid w:val="00D46CD0"/>
    <w:rsid w:val="00D46E41"/>
    <w:rsid w:val="00D47164"/>
    <w:rsid w:val="00D475FF"/>
    <w:rsid w:val="00D47836"/>
    <w:rsid w:val="00D47958"/>
    <w:rsid w:val="00D47D15"/>
    <w:rsid w:val="00D5079B"/>
    <w:rsid w:val="00D50907"/>
    <w:rsid w:val="00D51599"/>
    <w:rsid w:val="00D516FD"/>
    <w:rsid w:val="00D51701"/>
    <w:rsid w:val="00D518AC"/>
    <w:rsid w:val="00D51FB6"/>
    <w:rsid w:val="00D52E21"/>
    <w:rsid w:val="00D543E6"/>
    <w:rsid w:val="00D54A89"/>
    <w:rsid w:val="00D554EC"/>
    <w:rsid w:val="00D5595D"/>
    <w:rsid w:val="00D55A15"/>
    <w:rsid w:val="00D55EC8"/>
    <w:rsid w:val="00D56523"/>
    <w:rsid w:val="00D56B23"/>
    <w:rsid w:val="00D570FA"/>
    <w:rsid w:val="00D571B4"/>
    <w:rsid w:val="00D57298"/>
    <w:rsid w:val="00D60312"/>
    <w:rsid w:val="00D606F2"/>
    <w:rsid w:val="00D60FA1"/>
    <w:rsid w:val="00D61075"/>
    <w:rsid w:val="00D61393"/>
    <w:rsid w:val="00D616BF"/>
    <w:rsid w:val="00D62402"/>
    <w:rsid w:val="00D625ED"/>
    <w:rsid w:val="00D62638"/>
    <w:rsid w:val="00D62718"/>
    <w:rsid w:val="00D627D0"/>
    <w:rsid w:val="00D62951"/>
    <w:rsid w:val="00D62DED"/>
    <w:rsid w:val="00D63196"/>
    <w:rsid w:val="00D632FA"/>
    <w:rsid w:val="00D63496"/>
    <w:rsid w:val="00D6366D"/>
    <w:rsid w:val="00D6382D"/>
    <w:rsid w:val="00D63904"/>
    <w:rsid w:val="00D63C60"/>
    <w:rsid w:val="00D63C8A"/>
    <w:rsid w:val="00D63D4A"/>
    <w:rsid w:val="00D63EDB"/>
    <w:rsid w:val="00D63F02"/>
    <w:rsid w:val="00D647F9"/>
    <w:rsid w:val="00D648E5"/>
    <w:rsid w:val="00D661C0"/>
    <w:rsid w:val="00D663C4"/>
    <w:rsid w:val="00D6649A"/>
    <w:rsid w:val="00D667C8"/>
    <w:rsid w:val="00D6686B"/>
    <w:rsid w:val="00D6696E"/>
    <w:rsid w:val="00D66ABC"/>
    <w:rsid w:val="00D6712C"/>
    <w:rsid w:val="00D67273"/>
    <w:rsid w:val="00D67CEE"/>
    <w:rsid w:val="00D70049"/>
    <w:rsid w:val="00D704D3"/>
    <w:rsid w:val="00D7072E"/>
    <w:rsid w:val="00D70F5E"/>
    <w:rsid w:val="00D713CC"/>
    <w:rsid w:val="00D71C77"/>
    <w:rsid w:val="00D71D7B"/>
    <w:rsid w:val="00D71D92"/>
    <w:rsid w:val="00D71E9E"/>
    <w:rsid w:val="00D727B2"/>
    <w:rsid w:val="00D72B3D"/>
    <w:rsid w:val="00D72DBD"/>
    <w:rsid w:val="00D72DE3"/>
    <w:rsid w:val="00D73277"/>
    <w:rsid w:val="00D73331"/>
    <w:rsid w:val="00D74B6D"/>
    <w:rsid w:val="00D74EEE"/>
    <w:rsid w:val="00D755C7"/>
    <w:rsid w:val="00D759C4"/>
    <w:rsid w:val="00D75AC7"/>
    <w:rsid w:val="00D75F0B"/>
    <w:rsid w:val="00D76436"/>
    <w:rsid w:val="00D766F8"/>
    <w:rsid w:val="00D76824"/>
    <w:rsid w:val="00D77838"/>
    <w:rsid w:val="00D77EBC"/>
    <w:rsid w:val="00D8003B"/>
    <w:rsid w:val="00D81090"/>
    <w:rsid w:val="00D81352"/>
    <w:rsid w:val="00D81656"/>
    <w:rsid w:val="00D81934"/>
    <w:rsid w:val="00D81B87"/>
    <w:rsid w:val="00D81E72"/>
    <w:rsid w:val="00D82174"/>
    <w:rsid w:val="00D821E9"/>
    <w:rsid w:val="00D8263C"/>
    <w:rsid w:val="00D82C0F"/>
    <w:rsid w:val="00D83046"/>
    <w:rsid w:val="00D832F7"/>
    <w:rsid w:val="00D8360E"/>
    <w:rsid w:val="00D836CD"/>
    <w:rsid w:val="00D838BF"/>
    <w:rsid w:val="00D83CA4"/>
    <w:rsid w:val="00D83CB1"/>
    <w:rsid w:val="00D84383"/>
    <w:rsid w:val="00D84C38"/>
    <w:rsid w:val="00D8517C"/>
    <w:rsid w:val="00D85654"/>
    <w:rsid w:val="00D85869"/>
    <w:rsid w:val="00D85AD9"/>
    <w:rsid w:val="00D85E5D"/>
    <w:rsid w:val="00D85EBC"/>
    <w:rsid w:val="00D86F36"/>
    <w:rsid w:val="00D87808"/>
    <w:rsid w:val="00D87964"/>
    <w:rsid w:val="00D87D15"/>
    <w:rsid w:val="00D87F58"/>
    <w:rsid w:val="00D900F1"/>
    <w:rsid w:val="00D90639"/>
    <w:rsid w:val="00D90F40"/>
    <w:rsid w:val="00D90F9B"/>
    <w:rsid w:val="00D91398"/>
    <w:rsid w:val="00D915B1"/>
    <w:rsid w:val="00D9196A"/>
    <w:rsid w:val="00D919E5"/>
    <w:rsid w:val="00D91C2C"/>
    <w:rsid w:val="00D91EA7"/>
    <w:rsid w:val="00D92213"/>
    <w:rsid w:val="00D92DB3"/>
    <w:rsid w:val="00D931EB"/>
    <w:rsid w:val="00D93748"/>
    <w:rsid w:val="00D93A95"/>
    <w:rsid w:val="00D93EE9"/>
    <w:rsid w:val="00D94144"/>
    <w:rsid w:val="00D94DCE"/>
    <w:rsid w:val="00D95373"/>
    <w:rsid w:val="00D9596D"/>
    <w:rsid w:val="00D95CA3"/>
    <w:rsid w:val="00D967F2"/>
    <w:rsid w:val="00D96A6F"/>
    <w:rsid w:val="00D96AC3"/>
    <w:rsid w:val="00D96CDB"/>
    <w:rsid w:val="00D973CB"/>
    <w:rsid w:val="00D9777E"/>
    <w:rsid w:val="00DA015C"/>
    <w:rsid w:val="00DA04C1"/>
    <w:rsid w:val="00DA0810"/>
    <w:rsid w:val="00DA08B2"/>
    <w:rsid w:val="00DA0D45"/>
    <w:rsid w:val="00DA17DE"/>
    <w:rsid w:val="00DA1D88"/>
    <w:rsid w:val="00DA2349"/>
    <w:rsid w:val="00DA239C"/>
    <w:rsid w:val="00DA2CB3"/>
    <w:rsid w:val="00DA33EC"/>
    <w:rsid w:val="00DA3677"/>
    <w:rsid w:val="00DA36E0"/>
    <w:rsid w:val="00DA3AE4"/>
    <w:rsid w:val="00DA3BC3"/>
    <w:rsid w:val="00DA42A2"/>
    <w:rsid w:val="00DA499E"/>
    <w:rsid w:val="00DA4DFA"/>
    <w:rsid w:val="00DA52FA"/>
    <w:rsid w:val="00DA551F"/>
    <w:rsid w:val="00DA5ABF"/>
    <w:rsid w:val="00DA5C33"/>
    <w:rsid w:val="00DA5FB2"/>
    <w:rsid w:val="00DA64B8"/>
    <w:rsid w:val="00DA6A4E"/>
    <w:rsid w:val="00DA751C"/>
    <w:rsid w:val="00DA760C"/>
    <w:rsid w:val="00DA7AB9"/>
    <w:rsid w:val="00DB047E"/>
    <w:rsid w:val="00DB0967"/>
    <w:rsid w:val="00DB0B60"/>
    <w:rsid w:val="00DB10CD"/>
    <w:rsid w:val="00DB2111"/>
    <w:rsid w:val="00DB2894"/>
    <w:rsid w:val="00DB2A2C"/>
    <w:rsid w:val="00DB2D69"/>
    <w:rsid w:val="00DB33E9"/>
    <w:rsid w:val="00DB34C9"/>
    <w:rsid w:val="00DB3570"/>
    <w:rsid w:val="00DB3AB8"/>
    <w:rsid w:val="00DB3AFD"/>
    <w:rsid w:val="00DB3BF1"/>
    <w:rsid w:val="00DB4255"/>
    <w:rsid w:val="00DB455F"/>
    <w:rsid w:val="00DB4EC7"/>
    <w:rsid w:val="00DB5242"/>
    <w:rsid w:val="00DB55D6"/>
    <w:rsid w:val="00DB58E1"/>
    <w:rsid w:val="00DB59AB"/>
    <w:rsid w:val="00DB66AD"/>
    <w:rsid w:val="00DB6B75"/>
    <w:rsid w:val="00DB6D3A"/>
    <w:rsid w:val="00DB6E6A"/>
    <w:rsid w:val="00DB7032"/>
    <w:rsid w:val="00DB7331"/>
    <w:rsid w:val="00DB7618"/>
    <w:rsid w:val="00DC08CB"/>
    <w:rsid w:val="00DC13F9"/>
    <w:rsid w:val="00DC1453"/>
    <w:rsid w:val="00DC17C2"/>
    <w:rsid w:val="00DC18E3"/>
    <w:rsid w:val="00DC1A55"/>
    <w:rsid w:val="00DC1B27"/>
    <w:rsid w:val="00DC1D3A"/>
    <w:rsid w:val="00DC2232"/>
    <w:rsid w:val="00DC2394"/>
    <w:rsid w:val="00DC3535"/>
    <w:rsid w:val="00DC46CB"/>
    <w:rsid w:val="00DC4B27"/>
    <w:rsid w:val="00DC5CD5"/>
    <w:rsid w:val="00DC5FDD"/>
    <w:rsid w:val="00DC6306"/>
    <w:rsid w:val="00DC679B"/>
    <w:rsid w:val="00DC687C"/>
    <w:rsid w:val="00DC68C9"/>
    <w:rsid w:val="00DC6D50"/>
    <w:rsid w:val="00DC723B"/>
    <w:rsid w:val="00DC7843"/>
    <w:rsid w:val="00DC7888"/>
    <w:rsid w:val="00DD03E5"/>
    <w:rsid w:val="00DD0954"/>
    <w:rsid w:val="00DD1586"/>
    <w:rsid w:val="00DD161D"/>
    <w:rsid w:val="00DD1775"/>
    <w:rsid w:val="00DD1B13"/>
    <w:rsid w:val="00DD20A1"/>
    <w:rsid w:val="00DD254D"/>
    <w:rsid w:val="00DD326A"/>
    <w:rsid w:val="00DD39C0"/>
    <w:rsid w:val="00DD3F2D"/>
    <w:rsid w:val="00DD4D45"/>
    <w:rsid w:val="00DD4EDD"/>
    <w:rsid w:val="00DD4F57"/>
    <w:rsid w:val="00DD5071"/>
    <w:rsid w:val="00DD5480"/>
    <w:rsid w:val="00DD54A1"/>
    <w:rsid w:val="00DD597C"/>
    <w:rsid w:val="00DD59E1"/>
    <w:rsid w:val="00DD6A82"/>
    <w:rsid w:val="00DD6B51"/>
    <w:rsid w:val="00DD7083"/>
    <w:rsid w:val="00DD7904"/>
    <w:rsid w:val="00DD7E19"/>
    <w:rsid w:val="00DD7F16"/>
    <w:rsid w:val="00DE0DD0"/>
    <w:rsid w:val="00DE1391"/>
    <w:rsid w:val="00DE14F9"/>
    <w:rsid w:val="00DE18CA"/>
    <w:rsid w:val="00DE1CD4"/>
    <w:rsid w:val="00DE1D90"/>
    <w:rsid w:val="00DE23C2"/>
    <w:rsid w:val="00DE2510"/>
    <w:rsid w:val="00DE2D16"/>
    <w:rsid w:val="00DE3F3D"/>
    <w:rsid w:val="00DE4AF3"/>
    <w:rsid w:val="00DE4B88"/>
    <w:rsid w:val="00DE4BF2"/>
    <w:rsid w:val="00DE4D65"/>
    <w:rsid w:val="00DE5187"/>
    <w:rsid w:val="00DE5578"/>
    <w:rsid w:val="00DE5CA4"/>
    <w:rsid w:val="00DE5DE3"/>
    <w:rsid w:val="00DE7EFB"/>
    <w:rsid w:val="00DF1006"/>
    <w:rsid w:val="00DF108B"/>
    <w:rsid w:val="00DF1606"/>
    <w:rsid w:val="00DF1ED9"/>
    <w:rsid w:val="00DF25D4"/>
    <w:rsid w:val="00DF26F9"/>
    <w:rsid w:val="00DF2821"/>
    <w:rsid w:val="00DF2B1C"/>
    <w:rsid w:val="00DF2D8D"/>
    <w:rsid w:val="00DF3A45"/>
    <w:rsid w:val="00DF3DE7"/>
    <w:rsid w:val="00DF42DE"/>
    <w:rsid w:val="00DF4634"/>
    <w:rsid w:val="00DF4A94"/>
    <w:rsid w:val="00DF4B16"/>
    <w:rsid w:val="00DF4E97"/>
    <w:rsid w:val="00DF509A"/>
    <w:rsid w:val="00DF5E8C"/>
    <w:rsid w:val="00DF6240"/>
    <w:rsid w:val="00DF6250"/>
    <w:rsid w:val="00DF63A7"/>
    <w:rsid w:val="00DF7237"/>
    <w:rsid w:val="00DF7447"/>
    <w:rsid w:val="00DF74F6"/>
    <w:rsid w:val="00E000DA"/>
    <w:rsid w:val="00E001A4"/>
    <w:rsid w:val="00E0072F"/>
    <w:rsid w:val="00E00B98"/>
    <w:rsid w:val="00E00EC8"/>
    <w:rsid w:val="00E00FEB"/>
    <w:rsid w:val="00E02218"/>
    <w:rsid w:val="00E0249C"/>
    <w:rsid w:val="00E024B5"/>
    <w:rsid w:val="00E0295B"/>
    <w:rsid w:val="00E029A2"/>
    <w:rsid w:val="00E02AFE"/>
    <w:rsid w:val="00E03414"/>
    <w:rsid w:val="00E03818"/>
    <w:rsid w:val="00E03B81"/>
    <w:rsid w:val="00E03DAF"/>
    <w:rsid w:val="00E03F02"/>
    <w:rsid w:val="00E0422D"/>
    <w:rsid w:val="00E054FA"/>
    <w:rsid w:val="00E05C5A"/>
    <w:rsid w:val="00E05D3D"/>
    <w:rsid w:val="00E05E21"/>
    <w:rsid w:val="00E0602E"/>
    <w:rsid w:val="00E0687D"/>
    <w:rsid w:val="00E06893"/>
    <w:rsid w:val="00E0692D"/>
    <w:rsid w:val="00E06CFB"/>
    <w:rsid w:val="00E06D37"/>
    <w:rsid w:val="00E06F5C"/>
    <w:rsid w:val="00E0778C"/>
    <w:rsid w:val="00E101E2"/>
    <w:rsid w:val="00E1023E"/>
    <w:rsid w:val="00E105DE"/>
    <w:rsid w:val="00E10754"/>
    <w:rsid w:val="00E108F3"/>
    <w:rsid w:val="00E109D1"/>
    <w:rsid w:val="00E10E10"/>
    <w:rsid w:val="00E11422"/>
    <w:rsid w:val="00E1168B"/>
    <w:rsid w:val="00E13574"/>
    <w:rsid w:val="00E13606"/>
    <w:rsid w:val="00E13931"/>
    <w:rsid w:val="00E14D44"/>
    <w:rsid w:val="00E14ECE"/>
    <w:rsid w:val="00E14F64"/>
    <w:rsid w:val="00E14FE3"/>
    <w:rsid w:val="00E1502E"/>
    <w:rsid w:val="00E150FC"/>
    <w:rsid w:val="00E15401"/>
    <w:rsid w:val="00E156C0"/>
    <w:rsid w:val="00E15A8B"/>
    <w:rsid w:val="00E161D0"/>
    <w:rsid w:val="00E16235"/>
    <w:rsid w:val="00E163C6"/>
    <w:rsid w:val="00E163FE"/>
    <w:rsid w:val="00E16659"/>
    <w:rsid w:val="00E16A73"/>
    <w:rsid w:val="00E16AD1"/>
    <w:rsid w:val="00E16C60"/>
    <w:rsid w:val="00E16D5D"/>
    <w:rsid w:val="00E172A6"/>
    <w:rsid w:val="00E17829"/>
    <w:rsid w:val="00E17A3D"/>
    <w:rsid w:val="00E17B61"/>
    <w:rsid w:val="00E17CF8"/>
    <w:rsid w:val="00E202D9"/>
    <w:rsid w:val="00E214D3"/>
    <w:rsid w:val="00E21713"/>
    <w:rsid w:val="00E218A1"/>
    <w:rsid w:val="00E21B2E"/>
    <w:rsid w:val="00E21FC0"/>
    <w:rsid w:val="00E22EA9"/>
    <w:rsid w:val="00E23BE1"/>
    <w:rsid w:val="00E23D58"/>
    <w:rsid w:val="00E23E65"/>
    <w:rsid w:val="00E24128"/>
    <w:rsid w:val="00E244A7"/>
    <w:rsid w:val="00E2460B"/>
    <w:rsid w:val="00E24B0F"/>
    <w:rsid w:val="00E2519E"/>
    <w:rsid w:val="00E25314"/>
    <w:rsid w:val="00E2544E"/>
    <w:rsid w:val="00E25A7A"/>
    <w:rsid w:val="00E26250"/>
    <w:rsid w:val="00E2636C"/>
    <w:rsid w:val="00E26612"/>
    <w:rsid w:val="00E26D0B"/>
    <w:rsid w:val="00E27097"/>
    <w:rsid w:val="00E27CF3"/>
    <w:rsid w:val="00E27D77"/>
    <w:rsid w:val="00E30458"/>
    <w:rsid w:val="00E3093B"/>
    <w:rsid w:val="00E31170"/>
    <w:rsid w:val="00E3120B"/>
    <w:rsid w:val="00E316A5"/>
    <w:rsid w:val="00E3194E"/>
    <w:rsid w:val="00E323B8"/>
    <w:rsid w:val="00E3240B"/>
    <w:rsid w:val="00E325CD"/>
    <w:rsid w:val="00E32646"/>
    <w:rsid w:val="00E32B37"/>
    <w:rsid w:val="00E339DF"/>
    <w:rsid w:val="00E33A0B"/>
    <w:rsid w:val="00E33C6A"/>
    <w:rsid w:val="00E33FD2"/>
    <w:rsid w:val="00E344D5"/>
    <w:rsid w:val="00E349DF"/>
    <w:rsid w:val="00E34A33"/>
    <w:rsid w:val="00E34FEB"/>
    <w:rsid w:val="00E34FF8"/>
    <w:rsid w:val="00E35055"/>
    <w:rsid w:val="00E3507B"/>
    <w:rsid w:val="00E35102"/>
    <w:rsid w:val="00E35196"/>
    <w:rsid w:val="00E359BD"/>
    <w:rsid w:val="00E35C6E"/>
    <w:rsid w:val="00E35F04"/>
    <w:rsid w:val="00E35FFF"/>
    <w:rsid w:val="00E3650A"/>
    <w:rsid w:val="00E366CA"/>
    <w:rsid w:val="00E368C4"/>
    <w:rsid w:val="00E36CE6"/>
    <w:rsid w:val="00E36D0A"/>
    <w:rsid w:val="00E36D98"/>
    <w:rsid w:val="00E37383"/>
    <w:rsid w:val="00E378BE"/>
    <w:rsid w:val="00E37904"/>
    <w:rsid w:val="00E37BFA"/>
    <w:rsid w:val="00E40680"/>
    <w:rsid w:val="00E411D5"/>
    <w:rsid w:val="00E419EE"/>
    <w:rsid w:val="00E41C9E"/>
    <w:rsid w:val="00E41DEE"/>
    <w:rsid w:val="00E41F19"/>
    <w:rsid w:val="00E431E3"/>
    <w:rsid w:val="00E4374F"/>
    <w:rsid w:val="00E444C5"/>
    <w:rsid w:val="00E44950"/>
    <w:rsid w:val="00E44E09"/>
    <w:rsid w:val="00E451A7"/>
    <w:rsid w:val="00E45647"/>
    <w:rsid w:val="00E45FC5"/>
    <w:rsid w:val="00E465DF"/>
    <w:rsid w:val="00E46E3E"/>
    <w:rsid w:val="00E46EC8"/>
    <w:rsid w:val="00E473E9"/>
    <w:rsid w:val="00E47415"/>
    <w:rsid w:val="00E47951"/>
    <w:rsid w:val="00E50091"/>
    <w:rsid w:val="00E50768"/>
    <w:rsid w:val="00E509A7"/>
    <w:rsid w:val="00E51715"/>
    <w:rsid w:val="00E5203D"/>
    <w:rsid w:val="00E52B32"/>
    <w:rsid w:val="00E52C98"/>
    <w:rsid w:val="00E535A6"/>
    <w:rsid w:val="00E53B6E"/>
    <w:rsid w:val="00E53EEF"/>
    <w:rsid w:val="00E54095"/>
    <w:rsid w:val="00E5419B"/>
    <w:rsid w:val="00E54824"/>
    <w:rsid w:val="00E549FE"/>
    <w:rsid w:val="00E55261"/>
    <w:rsid w:val="00E552D9"/>
    <w:rsid w:val="00E56E39"/>
    <w:rsid w:val="00E5706C"/>
    <w:rsid w:val="00E574F5"/>
    <w:rsid w:val="00E57B59"/>
    <w:rsid w:val="00E600B0"/>
    <w:rsid w:val="00E603EC"/>
    <w:rsid w:val="00E60CF5"/>
    <w:rsid w:val="00E60DCD"/>
    <w:rsid w:val="00E60FC7"/>
    <w:rsid w:val="00E61173"/>
    <w:rsid w:val="00E624F2"/>
    <w:rsid w:val="00E627B7"/>
    <w:rsid w:val="00E62A71"/>
    <w:rsid w:val="00E63E64"/>
    <w:rsid w:val="00E640DE"/>
    <w:rsid w:val="00E6450C"/>
    <w:rsid w:val="00E64E66"/>
    <w:rsid w:val="00E64ECB"/>
    <w:rsid w:val="00E65B79"/>
    <w:rsid w:val="00E6653C"/>
    <w:rsid w:val="00E67B35"/>
    <w:rsid w:val="00E67B9C"/>
    <w:rsid w:val="00E67E0C"/>
    <w:rsid w:val="00E70492"/>
    <w:rsid w:val="00E70A3F"/>
    <w:rsid w:val="00E70F04"/>
    <w:rsid w:val="00E71974"/>
    <w:rsid w:val="00E71BC5"/>
    <w:rsid w:val="00E71D47"/>
    <w:rsid w:val="00E72126"/>
    <w:rsid w:val="00E72387"/>
    <w:rsid w:val="00E72BE5"/>
    <w:rsid w:val="00E73BC4"/>
    <w:rsid w:val="00E74A5C"/>
    <w:rsid w:val="00E75A91"/>
    <w:rsid w:val="00E75E1F"/>
    <w:rsid w:val="00E75E27"/>
    <w:rsid w:val="00E75F9B"/>
    <w:rsid w:val="00E7669E"/>
    <w:rsid w:val="00E77006"/>
    <w:rsid w:val="00E771DF"/>
    <w:rsid w:val="00E77640"/>
    <w:rsid w:val="00E77BCE"/>
    <w:rsid w:val="00E77CAB"/>
    <w:rsid w:val="00E8011C"/>
    <w:rsid w:val="00E802A3"/>
    <w:rsid w:val="00E80559"/>
    <w:rsid w:val="00E8068E"/>
    <w:rsid w:val="00E806EB"/>
    <w:rsid w:val="00E808FF"/>
    <w:rsid w:val="00E81930"/>
    <w:rsid w:val="00E81AF2"/>
    <w:rsid w:val="00E81BBC"/>
    <w:rsid w:val="00E8214B"/>
    <w:rsid w:val="00E825BB"/>
    <w:rsid w:val="00E82DFE"/>
    <w:rsid w:val="00E82FF1"/>
    <w:rsid w:val="00E83710"/>
    <w:rsid w:val="00E83B74"/>
    <w:rsid w:val="00E84370"/>
    <w:rsid w:val="00E849F9"/>
    <w:rsid w:val="00E84E6C"/>
    <w:rsid w:val="00E853EA"/>
    <w:rsid w:val="00E857AE"/>
    <w:rsid w:val="00E85841"/>
    <w:rsid w:val="00E8597E"/>
    <w:rsid w:val="00E8684C"/>
    <w:rsid w:val="00E86857"/>
    <w:rsid w:val="00E86942"/>
    <w:rsid w:val="00E86E80"/>
    <w:rsid w:val="00E8702F"/>
    <w:rsid w:val="00E87099"/>
    <w:rsid w:val="00E87BCC"/>
    <w:rsid w:val="00E87EFD"/>
    <w:rsid w:val="00E90032"/>
    <w:rsid w:val="00E903DA"/>
    <w:rsid w:val="00E908D3"/>
    <w:rsid w:val="00E90991"/>
    <w:rsid w:val="00E90A28"/>
    <w:rsid w:val="00E91401"/>
    <w:rsid w:val="00E9159B"/>
    <w:rsid w:val="00E91798"/>
    <w:rsid w:val="00E92154"/>
    <w:rsid w:val="00E922D8"/>
    <w:rsid w:val="00E923A9"/>
    <w:rsid w:val="00E92401"/>
    <w:rsid w:val="00E92F56"/>
    <w:rsid w:val="00E93515"/>
    <w:rsid w:val="00E93522"/>
    <w:rsid w:val="00E93A26"/>
    <w:rsid w:val="00E93E28"/>
    <w:rsid w:val="00E93FF8"/>
    <w:rsid w:val="00E9414C"/>
    <w:rsid w:val="00E9478B"/>
    <w:rsid w:val="00E94840"/>
    <w:rsid w:val="00E949A6"/>
    <w:rsid w:val="00E95329"/>
    <w:rsid w:val="00E95381"/>
    <w:rsid w:val="00E9543B"/>
    <w:rsid w:val="00E954A6"/>
    <w:rsid w:val="00E957CB"/>
    <w:rsid w:val="00E95ACF"/>
    <w:rsid w:val="00E95B45"/>
    <w:rsid w:val="00E95FD1"/>
    <w:rsid w:val="00E962AD"/>
    <w:rsid w:val="00E963CF"/>
    <w:rsid w:val="00E96C5E"/>
    <w:rsid w:val="00E9748D"/>
    <w:rsid w:val="00E975E6"/>
    <w:rsid w:val="00E9793C"/>
    <w:rsid w:val="00E97D11"/>
    <w:rsid w:val="00EA0106"/>
    <w:rsid w:val="00EA01DA"/>
    <w:rsid w:val="00EA08FD"/>
    <w:rsid w:val="00EA0A88"/>
    <w:rsid w:val="00EA0AD2"/>
    <w:rsid w:val="00EA0D0D"/>
    <w:rsid w:val="00EA15CF"/>
    <w:rsid w:val="00EA243F"/>
    <w:rsid w:val="00EA2E7D"/>
    <w:rsid w:val="00EA3390"/>
    <w:rsid w:val="00EA380D"/>
    <w:rsid w:val="00EA394A"/>
    <w:rsid w:val="00EA3C08"/>
    <w:rsid w:val="00EA3EC9"/>
    <w:rsid w:val="00EA437A"/>
    <w:rsid w:val="00EA4794"/>
    <w:rsid w:val="00EA4827"/>
    <w:rsid w:val="00EA4F83"/>
    <w:rsid w:val="00EA526F"/>
    <w:rsid w:val="00EA535A"/>
    <w:rsid w:val="00EA5F51"/>
    <w:rsid w:val="00EA63E5"/>
    <w:rsid w:val="00EA6540"/>
    <w:rsid w:val="00EA74A7"/>
    <w:rsid w:val="00EA78F8"/>
    <w:rsid w:val="00EA7A74"/>
    <w:rsid w:val="00EA7A8C"/>
    <w:rsid w:val="00EA7A93"/>
    <w:rsid w:val="00EB0269"/>
    <w:rsid w:val="00EB02AD"/>
    <w:rsid w:val="00EB030B"/>
    <w:rsid w:val="00EB0AD8"/>
    <w:rsid w:val="00EB0FC7"/>
    <w:rsid w:val="00EB0FEA"/>
    <w:rsid w:val="00EB1166"/>
    <w:rsid w:val="00EB13F1"/>
    <w:rsid w:val="00EB13FC"/>
    <w:rsid w:val="00EB1443"/>
    <w:rsid w:val="00EB1476"/>
    <w:rsid w:val="00EB1A34"/>
    <w:rsid w:val="00EB2487"/>
    <w:rsid w:val="00EB24A3"/>
    <w:rsid w:val="00EB26A2"/>
    <w:rsid w:val="00EB2717"/>
    <w:rsid w:val="00EB2E35"/>
    <w:rsid w:val="00EB33E8"/>
    <w:rsid w:val="00EB37A5"/>
    <w:rsid w:val="00EB3D42"/>
    <w:rsid w:val="00EB3F2E"/>
    <w:rsid w:val="00EB4450"/>
    <w:rsid w:val="00EB49F0"/>
    <w:rsid w:val="00EB4AD3"/>
    <w:rsid w:val="00EB57F6"/>
    <w:rsid w:val="00EB5FA4"/>
    <w:rsid w:val="00EB63F8"/>
    <w:rsid w:val="00EB6E40"/>
    <w:rsid w:val="00EB7B7E"/>
    <w:rsid w:val="00EB7F16"/>
    <w:rsid w:val="00EC01F3"/>
    <w:rsid w:val="00EC02CF"/>
    <w:rsid w:val="00EC0581"/>
    <w:rsid w:val="00EC0605"/>
    <w:rsid w:val="00EC060D"/>
    <w:rsid w:val="00EC0BFC"/>
    <w:rsid w:val="00EC0CE2"/>
    <w:rsid w:val="00EC0DA3"/>
    <w:rsid w:val="00EC1917"/>
    <w:rsid w:val="00EC22DD"/>
    <w:rsid w:val="00EC2C91"/>
    <w:rsid w:val="00EC3156"/>
    <w:rsid w:val="00EC38E9"/>
    <w:rsid w:val="00EC39BC"/>
    <w:rsid w:val="00EC3A93"/>
    <w:rsid w:val="00EC3BA6"/>
    <w:rsid w:val="00EC3E96"/>
    <w:rsid w:val="00EC3FAA"/>
    <w:rsid w:val="00EC4702"/>
    <w:rsid w:val="00EC4BFA"/>
    <w:rsid w:val="00EC51CB"/>
    <w:rsid w:val="00EC5E91"/>
    <w:rsid w:val="00EC63BA"/>
    <w:rsid w:val="00EC6D20"/>
    <w:rsid w:val="00EC6E8B"/>
    <w:rsid w:val="00EC7504"/>
    <w:rsid w:val="00EC7E1E"/>
    <w:rsid w:val="00ECD378"/>
    <w:rsid w:val="00ED0A4F"/>
    <w:rsid w:val="00ED1A76"/>
    <w:rsid w:val="00ED218F"/>
    <w:rsid w:val="00ED2297"/>
    <w:rsid w:val="00ED247F"/>
    <w:rsid w:val="00ED2624"/>
    <w:rsid w:val="00ED26E5"/>
    <w:rsid w:val="00ED330A"/>
    <w:rsid w:val="00ED3866"/>
    <w:rsid w:val="00ED3B9A"/>
    <w:rsid w:val="00ED4429"/>
    <w:rsid w:val="00ED4D97"/>
    <w:rsid w:val="00ED58CC"/>
    <w:rsid w:val="00ED5B91"/>
    <w:rsid w:val="00ED5D0D"/>
    <w:rsid w:val="00ED5FDD"/>
    <w:rsid w:val="00ED61AF"/>
    <w:rsid w:val="00ED6B71"/>
    <w:rsid w:val="00ED7056"/>
    <w:rsid w:val="00ED7186"/>
    <w:rsid w:val="00ED732C"/>
    <w:rsid w:val="00ED7369"/>
    <w:rsid w:val="00ED75ED"/>
    <w:rsid w:val="00EE01F1"/>
    <w:rsid w:val="00EE0919"/>
    <w:rsid w:val="00EE0FC4"/>
    <w:rsid w:val="00EE12DD"/>
    <w:rsid w:val="00EE134B"/>
    <w:rsid w:val="00EE1486"/>
    <w:rsid w:val="00EE16A4"/>
    <w:rsid w:val="00EE1C03"/>
    <w:rsid w:val="00EE2163"/>
    <w:rsid w:val="00EE2217"/>
    <w:rsid w:val="00EE24D0"/>
    <w:rsid w:val="00EE2AE0"/>
    <w:rsid w:val="00EE2C6C"/>
    <w:rsid w:val="00EE3390"/>
    <w:rsid w:val="00EE346F"/>
    <w:rsid w:val="00EE36D4"/>
    <w:rsid w:val="00EE3BA0"/>
    <w:rsid w:val="00EE3CFB"/>
    <w:rsid w:val="00EE41E8"/>
    <w:rsid w:val="00EE441E"/>
    <w:rsid w:val="00EE44F0"/>
    <w:rsid w:val="00EE4A14"/>
    <w:rsid w:val="00EE50BD"/>
    <w:rsid w:val="00EE6416"/>
    <w:rsid w:val="00EE6463"/>
    <w:rsid w:val="00EE69B4"/>
    <w:rsid w:val="00EE6B78"/>
    <w:rsid w:val="00EE6DBC"/>
    <w:rsid w:val="00EE7302"/>
    <w:rsid w:val="00EE73B8"/>
    <w:rsid w:val="00EF053B"/>
    <w:rsid w:val="00EF087E"/>
    <w:rsid w:val="00EF09A4"/>
    <w:rsid w:val="00EF0C5F"/>
    <w:rsid w:val="00EF0EF1"/>
    <w:rsid w:val="00EF0F81"/>
    <w:rsid w:val="00EF1097"/>
    <w:rsid w:val="00EF127D"/>
    <w:rsid w:val="00EF134C"/>
    <w:rsid w:val="00EF13EA"/>
    <w:rsid w:val="00EF1F16"/>
    <w:rsid w:val="00EF2980"/>
    <w:rsid w:val="00EF2F52"/>
    <w:rsid w:val="00EF3381"/>
    <w:rsid w:val="00EF3935"/>
    <w:rsid w:val="00EF436F"/>
    <w:rsid w:val="00EF4403"/>
    <w:rsid w:val="00EF4953"/>
    <w:rsid w:val="00EF522B"/>
    <w:rsid w:val="00EF5246"/>
    <w:rsid w:val="00EF59F7"/>
    <w:rsid w:val="00EF5D5A"/>
    <w:rsid w:val="00EF70A5"/>
    <w:rsid w:val="00EF764E"/>
    <w:rsid w:val="00EF7A64"/>
    <w:rsid w:val="00F005B9"/>
    <w:rsid w:val="00F013EC"/>
    <w:rsid w:val="00F0162B"/>
    <w:rsid w:val="00F0180D"/>
    <w:rsid w:val="00F01962"/>
    <w:rsid w:val="00F01E11"/>
    <w:rsid w:val="00F01F50"/>
    <w:rsid w:val="00F02BEB"/>
    <w:rsid w:val="00F02EC1"/>
    <w:rsid w:val="00F03152"/>
    <w:rsid w:val="00F03E39"/>
    <w:rsid w:val="00F03EAC"/>
    <w:rsid w:val="00F04124"/>
    <w:rsid w:val="00F041F5"/>
    <w:rsid w:val="00F04680"/>
    <w:rsid w:val="00F0478C"/>
    <w:rsid w:val="00F048CF"/>
    <w:rsid w:val="00F04EB2"/>
    <w:rsid w:val="00F04EE1"/>
    <w:rsid w:val="00F05093"/>
    <w:rsid w:val="00F05497"/>
    <w:rsid w:val="00F05D9F"/>
    <w:rsid w:val="00F05EB5"/>
    <w:rsid w:val="00F05EF6"/>
    <w:rsid w:val="00F060DD"/>
    <w:rsid w:val="00F061B4"/>
    <w:rsid w:val="00F07122"/>
    <w:rsid w:val="00F077A6"/>
    <w:rsid w:val="00F07ADE"/>
    <w:rsid w:val="00F07F1B"/>
    <w:rsid w:val="00F10455"/>
    <w:rsid w:val="00F10717"/>
    <w:rsid w:val="00F10882"/>
    <w:rsid w:val="00F114C0"/>
    <w:rsid w:val="00F11900"/>
    <w:rsid w:val="00F12739"/>
    <w:rsid w:val="00F12EA8"/>
    <w:rsid w:val="00F13755"/>
    <w:rsid w:val="00F138B1"/>
    <w:rsid w:val="00F14091"/>
    <w:rsid w:val="00F140F8"/>
    <w:rsid w:val="00F14515"/>
    <w:rsid w:val="00F14597"/>
    <w:rsid w:val="00F148E0"/>
    <w:rsid w:val="00F14B0A"/>
    <w:rsid w:val="00F14F73"/>
    <w:rsid w:val="00F156EC"/>
    <w:rsid w:val="00F157C4"/>
    <w:rsid w:val="00F15CEA"/>
    <w:rsid w:val="00F166A7"/>
    <w:rsid w:val="00F167D4"/>
    <w:rsid w:val="00F17207"/>
    <w:rsid w:val="00F17391"/>
    <w:rsid w:val="00F174E6"/>
    <w:rsid w:val="00F17764"/>
    <w:rsid w:val="00F177B8"/>
    <w:rsid w:val="00F17863"/>
    <w:rsid w:val="00F17AD2"/>
    <w:rsid w:val="00F17AD8"/>
    <w:rsid w:val="00F17F19"/>
    <w:rsid w:val="00F2027B"/>
    <w:rsid w:val="00F20A73"/>
    <w:rsid w:val="00F212EC"/>
    <w:rsid w:val="00F21600"/>
    <w:rsid w:val="00F21CE8"/>
    <w:rsid w:val="00F21EA2"/>
    <w:rsid w:val="00F222AD"/>
    <w:rsid w:val="00F22519"/>
    <w:rsid w:val="00F225E7"/>
    <w:rsid w:val="00F22723"/>
    <w:rsid w:val="00F22B98"/>
    <w:rsid w:val="00F2372F"/>
    <w:rsid w:val="00F2392D"/>
    <w:rsid w:val="00F23CE1"/>
    <w:rsid w:val="00F23D7F"/>
    <w:rsid w:val="00F24396"/>
    <w:rsid w:val="00F246E6"/>
    <w:rsid w:val="00F249C0"/>
    <w:rsid w:val="00F24B5D"/>
    <w:rsid w:val="00F24CCC"/>
    <w:rsid w:val="00F24FAC"/>
    <w:rsid w:val="00F254D7"/>
    <w:rsid w:val="00F257ED"/>
    <w:rsid w:val="00F258BF"/>
    <w:rsid w:val="00F25DDC"/>
    <w:rsid w:val="00F25E60"/>
    <w:rsid w:val="00F2616C"/>
    <w:rsid w:val="00F2765F"/>
    <w:rsid w:val="00F30B22"/>
    <w:rsid w:val="00F31127"/>
    <w:rsid w:val="00F31503"/>
    <w:rsid w:val="00F315D3"/>
    <w:rsid w:val="00F3167E"/>
    <w:rsid w:val="00F31D1C"/>
    <w:rsid w:val="00F31E58"/>
    <w:rsid w:val="00F322D2"/>
    <w:rsid w:val="00F327F6"/>
    <w:rsid w:val="00F329F3"/>
    <w:rsid w:val="00F32E31"/>
    <w:rsid w:val="00F337CF"/>
    <w:rsid w:val="00F33A43"/>
    <w:rsid w:val="00F33A6E"/>
    <w:rsid w:val="00F34098"/>
    <w:rsid w:val="00F34399"/>
    <w:rsid w:val="00F344E2"/>
    <w:rsid w:val="00F34753"/>
    <w:rsid w:val="00F34C38"/>
    <w:rsid w:val="00F34D39"/>
    <w:rsid w:val="00F34FFA"/>
    <w:rsid w:val="00F35119"/>
    <w:rsid w:val="00F35128"/>
    <w:rsid w:val="00F35340"/>
    <w:rsid w:val="00F3544C"/>
    <w:rsid w:val="00F356B6"/>
    <w:rsid w:val="00F35753"/>
    <w:rsid w:val="00F35EFF"/>
    <w:rsid w:val="00F3646D"/>
    <w:rsid w:val="00F3669C"/>
    <w:rsid w:val="00F375B5"/>
    <w:rsid w:val="00F37CC0"/>
    <w:rsid w:val="00F37CC4"/>
    <w:rsid w:val="00F4017F"/>
    <w:rsid w:val="00F405E9"/>
    <w:rsid w:val="00F40F93"/>
    <w:rsid w:val="00F41484"/>
    <w:rsid w:val="00F416AD"/>
    <w:rsid w:val="00F41756"/>
    <w:rsid w:val="00F41943"/>
    <w:rsid w:val="00F41AD2"/>
    <w:rsid w:val="00F422F7"/>
    <w:rsid w:val="00F42E63"/>
    <w:rsid w:val="00F4300F"/>
    <w:rsid w:val="00F43015"/>
    <w:rsid w:val="00F43169"/>
    <w:rsid w:val="00F43502"/>
    <w:rsid w:val="00F43F37"/>
    <w:rsid w:val="00F44CCC"/>
    <w:rsid w:val="00F450EC"/>
    <w:rsid w:val="00F4540A"/>
    <w:rsid w:val="00F458EF"/>
    <w:rsid w:val="00F46B66"/>
    <w:rsid w:val="00F476A0"/>
    <w:rsid w:val="00F4778E"/>
    <w:rsid w:val="00F47B0D"/>
    <w:rsid w:val="00F47F28"/>
    <w:rsid w:val="00F509C1"/>
    <w:rsid w:val="00F510CC"/>
    <w:rsid w:val="00F514D5"/>
    <w:rsid w:val="00F5165D"/>
    <w:rsid w:val="00F5195C"/>
    <w:rsid w:val="00F51A24"/>
    <w:rsid w:val="00F51D14"/>
    <w:rsid w:val="00F5229D"/>
    <w:rsid w:val="00F52648"/>
    <w:rsid w:val="00F52872"/>
    <w:rsid w:val="00F52B34"/>
    <w:rsid w:val="00F53010"/>
    <w:rsid w:val="00F532EF"/>
    <w:rsid w:val="00F5331F"/>
    <w:rsid w:val="00F534DD"/>
    <w:rsid w:val="00F538E7"/>
    <w:rsid w:val="00F53DA4"/>
    <w:rsid w:val="00F53F7F"/>
    <w:rsid w:val="00F54521"/>
    <w:rsid w:val="00F54B7C"/>
    <w:rsid w:val="00F55A87"/>
    <w:rsid w:val="00F55E9E"/>
    <w:rsid w:val="00F56D28"/>
    <w:rsid w:val="00F56E79"/>
    <w:rsid w:val="00F57354"/>
    <w:rsid w:val="00F57947"/>
    <w:rsid w:val="00F5797B"/>
    <w:rsid w:val="00F57988"/>
    <w:rsid w:val="00F57B11"/>
    <w:rsid w:val="00F57BD0"/>
    <w:rsid w:val="00F57F5A"/>
    <w:rsid w:val="00F603D3"/>
    <w:rsid w:val="00F60623"/>
    <w:rsid w:val="00F6084E"/>
    <w:rsid w:val="00F60C4D"/>
    <w:rsid w:val="00F60C86"/>
    <w:rsid w:val="00F60F82"/>
    <w:rsid w:val="00F61B0A"/>
    <w:rsid w:val="00F61BFB"/>
    <w:rsid w:val="00F61DD8"/>
    <w:rsid w:val="00F63EA6"/>
    <w:rsid w:val="00F6433D"/>
    <w:rsid w:val="00F64424"/>
    <w:rsid w:val="00F64B1C"/>
    <w:rsid w:val="00F65723"/>
    <w:rsid w:val="00F65F47"/>
    <w:rsid w:val="00F66097"/>
    <w:rsid w:val="00F6702A"/>
    <w:rsid w:val="00F671F4"/>
    <w:rsid w:val="00F675C9"/>
    <w:rsid w:val="00F70B91"/>
    <w:rsid w:val="00F70C54"/>
    <w:rsid w:val="00F70D89"/>
    <w:rsid w:val="00F7182E"/>
    <w:rsid w:val="00F71E3E"/>
    <w:rsid w:val="00F71FA9"/>
    <w:rsid w:val="00F724D1"/>
    <w:rsid w:val="00F72ED8"/>
    <w:rsid w:val="00F72F5D"/>
    <w:rsid w:val="00F73750"/>
    <w:rsid w:val="00F74893"/>
    <w:rsid w:val="00F75658"/>
    <w:rsid w:val="00F758E3"/>
    <w:rsid w:val="00F759EC"/>
    <w:rsid w:val="00F75DE7"/>
    <w:rsid w:val="00F77797"/>
    <w:rsid w:val="00F77A14"/>
    <w:rsid w:val="00F77CA6"/>
    <w:rsid w:val="00F77EEA"/>
    <w:rsid w:val="00F8052F"/>
    <w:rsid w:val="00F80903"/>
    <w:rsid w:val="00F8091D"/>
    <w:rsid w:val="00F812F2"/>
    <w:rsid w:val="00F8132A"/>
    <w:rsid w:val="00F8135C"/>
    <w:rsid w:val="00F81BE9"/>
    <w:rsid w:val="00F82241"/>
    <w:rsid w:val="00F83776"/>
    <w:rsid w:val="00F83C11"/>
    <w:rsid w:val="00F84250"/>
    <w:rsid w:val="00F84408"/>
    <w:rsid w:val="00F846FE"/>
    <w:rsid w:val="00F84780"/>
    <w:rsid w:val="00F84B41"/>
    <w:rsid w:val="00F85326"/>
    <w:rsid w:val="00F8537F"/>
    <w:rsid w:val="00F8554C"/>
    <w:rsid w:val="00F855F9"/>
    <w:rsid w:val="00F85847"/>
    <w:rsid w:val="00F85924"/>
    <w:rsid w:val="00F85A08"/>
    <w:rsid w:val="00F86356"/>
    <w:rsid w:val="00F8673F"/>
    <w:rsid w:val="00F86AF8"/>
    <w:rsid w:val="00F87954"/>
    <w:rsid w:val="00F87E0A"/>
    <w:rsid w:val="00F90103"/>
    <w:rsid w:val="00F9070C"/>
    <w:rsid w:val="00F90AEC"/>
    <w:rsid w:val="00F913D6"/>
    <w:rsid w:val="00F916F2"/>
    <w:rsid w:val="00F91A19"/>
    <w:rsid w:val="00F91EEF"/>
    <w:rsid w:val="00F92047"/>
    <w:rsid w:val="00F927E0"/>
    <w:rsid w:val="00F92966"/>
    <w:rsid w:val="00F92C95"/>
    <w:rsid w:val="00F934F2"/>
    <w:rsid w:val="00F93525"/>
    <w:rsid w:val="00F9373C"/>
    <w:rsid w:val="00F93822"/>
    <w:rsid w:val="00F93D0B"/>
    <w:rsid w:val="00F943F4"/>
    <w:rsid w:val="00F94488"/>
    <w:rsid w:val="00F94792"/>
    <w:rsid w:val="00F94BB6"/>
    <w:rsid w:val="00F950FD"/>
    <w:rsid w:val="00F951E1"/>
    <w:rsid w:val="00F95371"/>
    <w:rsid w:val="00F95528"/>
    <w:rsid w:val="00F95E4B"/>
    <w:rsid w:val="00F96E17"/>
    <w:rsid w:val="00F97118"/>
    <w:rsid w:val="00F97232"/>
    <w:rsid w:val="00F97D1E"/>
    <w:rsid w:val="00FA040F"/>
    <w:rsid w:val="00FA05B4"/>
    <w:rsid w:val="00FA15D6"/>
    <w:rsid w:val="00FA15ED"/>
    <w:rsid w:val="00FA1635"/>
    <w:rsid w:val="00FA18D5"/>
    <w:rsid w:val="00FA1D77"/>
    <w:rsid w:val="00FA20BE"/>
    <w:rsid w:val="00FA22B8"/>
    <w:rsid w:val="00FA26DF"/>
    <w:rsid w:val="00FA2712"/>
    <w:rsid w:val="00FA2824"/>
    <w:rsid w:val="00FA2A6F"/>
    <w:rsid w:val="00FA2BDE"/>
    <w:rsid w:val="00FA313C"/>
    <w:rsid w:val="00FA4330"/>
    <w:rsid w:val="00FA43BF"/>
    <w:rsid w:val="00FA48E2"/>
    <w:rsid w:val="00FA4908"/>
    <w:rsid w:val="00FA4E37"/>
    <w:rsid w:val="00FA53AA"/>
    <w:rsid w:val="00FA66CC"/>
    <w:rsid w:val="00FA6CB7"/>
    <w:rsid w:val="00FA6CEC"/>
    <w:rsid w:val="00FA77F4"/>
    <w:rsid w:val="00FA7805"/>
    <w:rsid w:val="00FB0859"/>
    <w:rsid w:val="00FB11EE"/>
    <w:rsid w:val="00FB12F0"/>
    <w:rsid w:val="00FB1547"/>
    <w:rsid w:val="00FB1563"/>
    <w:rsid w:val="00FB1D23"/>
    <w:rsid w:val="00FB1F74"/>
    <w:rsid w:val="00FB1F9E"/>
    <w:rsid w:val="00FB1FD5"/>
    <w:rsid w:val="00FB2128"/>
    <w:rsid w:val="00FB2A26"/>
    <w:rsid w:val="00FB2ADB"/>
    <w:rsid w:val="00FB2EF2"/>
    <w:rsid w:val="00FB3A96"/>
    <w:rsid w:val="00FB4AFD"/>
    <w:rsid w:val="00FB4B7D"/>
    <w:rsid w:val="00FB4F7A"/>
    <w:rsid w:val="00FB542F"/>
    <w:rsid w:val="00FB6864"/>
    <w:rsid w:val="00FB6EFE"/>
    <w:rsid w:val="00FB6FF6"/>
    <w:rsid w:val="00FB701B"/>
    <w:rsid w:val="00FB70B0"/>
    <w:rsid w:val="00FB70C5"/>
    <w:rsid w:val="00FB7112"/>
    <w:rsid w:val="00FB7558"/>
    <w:rsid w:val="00FC073A"/>
    <w:rsid w:val="00FC08D8"/>
    <w:rsid w:val="00FC092F"/>
    <w:rsid w:val="00FC0C70"/>
    <w:rsid w:val="00FC0D51"/>
    <w:rsid w:val="00FC0DD4"/>
    <w:rsid w:val="00FC1463"/>
    <w:rsid w:val="00FC1576"/>
    <w:rsid w:val="00FC1753"/>
    <w:rsid w:val="00FC1757"/>
    <w:rsid w:val="00FC1A9C"/>
    <w:rsid w:val="00FC1D63"/>
    <w:rsid w:val="00FC20C7"/>
    <w:rsid w:val="00FC2A75"/>
    <w:rsid w:val="00FC2C9F"/>
    <w:rsid w:val="00FC2D84"/>
    <w:rsid w:val="00FC3C01"/>
    <w:rsid w:val="00FC3D9D"/>
    <w:rsid w:val="00FC4366"/>
    <w:rsid w:val="00FC4778"/>
    <w:rsid w:val="00FC49F9"/>
    <w:rsid w:val="00FC4CCC"/>
    <w:rsid w:val="00FC4FDC"/>
    <w:rsid w:val="00FC5A9A"/>
    <w:rsid w:val="00FC5B71"/>
    <w:rsid w:val="00FC635D"/>
    <w:rsid w:val="00FC6664"/>
    <w:rsid w:val="00FC6A05"/>
    <w:rsid w:val="00FC6A1A"/>
    <w:rsid w:val="00FC6F9C"/>
    <w:rsid w:val="00FC71A1"/>
    <w:rsid w:val="00FC77F2"/>
    <w:rsid w:val="00FC792B"/>
    <w:rsid w:val="00FD0018"/>
    <w:rsid w:val="00FD02CC"/>
    <w:rsid w:val="00FD02D4"/>
    <w:rsid w:val="00FD0304"/>
    <w:rsid w:val="00FD1B3F"/>
    <w:rsid w:val="00FD1C77"/>
    <w:rsid w:val="00FD2A78"/>
    <w:rsid w:val="00FD2B72"/>
    <w:rsid w:val="00FD2B9A"/>
    <w:rsid w:val="00FD2DAC"/>
    <w:rsid w:val="00FD3ABD"/>
    <w:rsid w:val="00FD409D"/>
    <w:rsid w:val="00FD429A"/>
    <w:rsid w:val="00FD4BE0"/>
    <w:rsid w:val="00FD54B8"/>
    <w:rsid w:val="00FD550F"/>
    <w:rsid w:val="00FD55B3"/>
    <w:rsid w:val="00FD589C"/>
    <w:rsid w:val="00FD58A1"/>
    <w:rsid w:val="00FD58F0"/>
    <w:rsid w:val="00FD5E29"/>
    <w:rsid w:val="00FD5F1C"/>
    <w:rsid w:val="00FD6643"/>
    <w:rsid w:val="00FD682D"/>
    <w:rsid w:val="00FD6DD0"/>
    <w:rsid w:val="00FD71E7"/>
    <w:rsid w:val="00FD7CEA"/>
    <w:rsid w:val="00FD7DC6"/>
    <w:rsid w:val="00FE0657"/>
    <w:rsid w:val="00FE080B"/>
    <w:rsid w:val="00FE0E5B"/>
    <w:rsid w:val="00FE1224"/>
    <w:rsid w:val="00FE1811"/>
    <w:rsid w:val="00FE1B82"/>
    <w:rsid w:val="00FE1D1C"/>
    <w:rsid w:val="00FE1EAF"/>
    <w:rsid w:val="00FE25DA"/>
    <w:rsid w:val="00FE2A06"/>
    <w:rsid w:val="00FE2A87"/>
    <w:rsid w:val="00FE30FB"/>
    <w:rsid w:val="00FE33BC"/>
    <w:rsid w:val="00FE444C"/>
    <w:rsid w:val="00FE44FA"/>
    <w:rsid w:val="00FE553D"/>
    <w:rsid w:val="00FE5E59"/>
    <w:rsid w:val="00FE68CA"/>
    <w:rsid w:val="00FE7997"/>
    <w:rsid w:val="00FE7AA5"/>
    <w:rsid w:val="00FE7DE4"/>
    <w:rsid w:val="00FF001B"/>
    <w:rsid w:val="00FF00C5"/>
    <w:rsid w:val="00FF0232"/>
    <w:rsid w:val="00FF02DE"/>
    <w:rsid w:val="00FF094E"/>
    <w:rsid w:val="00FF0F8F"/>
    <w:rsid w:val="00FF10B1"/>
    <w:rsid w:val="00FF13E3"/>
    <w:rsid w:val="00FF19D8"/>
    <w:rsid w:val="00FF1A11"/>
    <w:rsid w:val="00FF1D15"/>
    <w:rsid w:val="00FF2111"/>
    <w:rsid w:val="00FF3033"/>
    <w:rsid w:val="00FF30AC"/>
    <w:rsid w:val="00FF3983"/>
    <w:rsid w:val="00FF47C4"/>
    <w:rsid w:val="00FF498F"/>
    <w:rsid w:val="00FF4CA7"/>
    <w:rsid w:val="00FF516F"/>
    <w:rsid w:val="00FF51C1"/>
    <w:rsid w:val="00FF53CA"/>
    <w:rsid w:val="00FF54CA"/>
    <w:rsid w:val="00FF54DA"/>
    <w:rsid w:val="00FF5653"/>
    <w:rsid w:val="00FF5CD6"/>
    <w:rsid w:val="00FF6202"/>
    <w:rsid w:val="00FF65CE"/>
    <w:rsid w:val="00FF6CE6"/>
    <w:rsid w:val="00FF78D2"/>
    <w:rsid w:val="0104A4AC"/>
    <w:rsid w:val="010CB9ED"/>
    <w:rsid w:val="01183474"/>
    <w:rsid w:val="01711E93"/>
    <w:rsid w:val="017C9BB5"/>
    <w:rsid w:val="0187F011"/>
    <w:rsid w:val="01A53F52"/>
    <w:rsid w:val="01A6459F"/>
    <w:rsid w:val="01B1B5DB"/>
    <w:rsid w:val="01BD029D"/>
    <w:rsid w:val="01D9E729"/>
    <w:rsid w:val="01EAD450"/>
    <w:rsid w:val="01FD7EC1"/>
    <w:rsid w:val="02150FC8"/>
    <w:rsid w:val="0224BA62"/>
    <w:rsid w:val="023BC24D"/>
    <w:rsid w:val="0241B655"/>
    <w:rsid w:val="0249430B"/>
    <w:rsid w:val="025C0483"/>
    <w:rsid w:val="02620407"/>
    <w:rsid w:val="026DBC8A"/>
    <w:rsid w:val="02B62FE4"/>
    <w:rsid w:val="030DA7E2"/>
    <w:rsid w:val="0332CA48"/>
    <w:rsid w:val="0340699A"/>
    <w:rsid w:val="03421600"/>
    <w:rsid w:val="0354A41E"/>
    <w:rsid w:val="036ACEFF"/>
    <w:rsid w:val="0371EE40"/>
    <w:rsid w:val="03DEC256"/>
    <w:rsid w:val="03F3CE8D"/>
    <w:rsid w:val="048B4D7C"/>
    <w:rsid w:val="04C09EC0"/>
    <w:rsid w:val="052F1A73"/>
    <w:rsid w:val="053B4870"/>
    <w:rsid w:val="05551FD3"/>
    <w:rsid w:val="05621D5B"/>
    <w:rsid w:val="058117D4"/>
    <w:rsid w:val="0594B0A2"/>
    <w:rsid w:val="05A4B7F2"/>
    <w:rsid w:val="05C2035E"/>
    <w:rsid w:val="05DA3949"/>
    <w:rsid w:val="05E27F84"/>
    <w:rsid w:val="05ED08D1"/>
    <w:rsid w:val="060E0C4A"/>
    <w:rsid w:val="062F1AA1"/>
    <w:rsid w:val="062F6D96"/>
    <w:rsid w:val="0644600D"/>
    <w:rsid w:val="065EA9AE"/>
    <w:rsid w:val="0678B075"/>
    <w:rsid w:val="068F8D34"/>
    <w:rsid w:val="06AE95EE"/>
    <w:rsid w:val="070ED25B"/>
    <w:rsid w:val="0720DEA6"/>
    <w:rsid w:val="07264037"/>
    <w:rsid w:val="075BECC3"/>
    <w:rsid w:val="079E00BD"/>
    <w:rsid w:val="07EABED5"/>
    <w:rsid w:val="081298E5"/>
    <w:rsid w:val="082ADA3C"/>
    <w:rsid w:val="0838BC39"/>
    <w:rsid w:val="086EF489"/>
    <w:rsid w:val="08C12CF2"/>
    <w:rsid w:val="09033F2B"/>
    <w:rsid w:val="09057393"/>
    <w:rsid w:val="09385819"/>
    <w:rsid w:val="093924EF"/>
    <w:rsid w:val="094C0130"/>
    <w:rsid w:val="09752A9A"/>
    <w:rsid w:val="097BE46E"/>
    <w:rsid w:val="097C0ADF"/>
    <w:rsid w:val="09DC5921"/>
    <w:rsid w:val="0A076680"/>
    <w:rsid w:val="0A081343"/>
    <w:rsid w:val="0A087C4A"/>
    <w:rsid w:val="0A0EB993"/>
    <w:rsid w:val="0A565607"/>
    <w:rsid w:val="0A58F72C"/>
    <w:rsid w:val="0AAAD2D4"/>
    <w:rsid w:val="0AABA63C"/>
    <w:rsid w:val="0ABDD2E9"/>
    <w:rsid w:val="0ADFB705"/>
    <w:rsid w:val="0B083B8E"/>
    <w:rsid w:val="0B17A4F2"/>
    <w:rsid w:val="0B4E3A2F"/>
    <w:rsid w:val="0B6B9690"/>
    <w:rsid w:val="0B6E7E68"/>
    <w:rsid w:val="0B733A40"/>
    <w:rsid w:val="0B942F55"/>
    <w:rsid w:val="0C04B4E2"/>
    <w:rsid w:val="0C0B4E56"/>
    <w:rsid w:val="0C39C716"/>
    <w:rsid w:val="0C470200"/>
    <w:rsid w:val="0C50C462"/>
    <w:rsid w:val="0C6094E0"/>
    <w:rsid w:val="0C88CA1E"/>
    <w:rsid w:val="0CB28752"/>
    <w:rsid w:val="0CBA0496"/>
    <w:rsid w:val="0CDE1484"/>
    <w:rsid w:val="0CF62398"/>
    <w:rsid w:val="0CF9E82E"/>
    <w:rsid w:val="0D0DDE8C"/>
    <w:rsid w:val="0D253D0A"/>
    <w:rsid w:val="0D3DC7A1"/>
    <w:rsid w:val="0D6113D5"/>
    <w:rsid w:val="0D699EB8"/>
    <w:rsid w:val="0D832772"/>
    <w:rsid w:val="0D8C8345"/>
    <w:rsid w:val="0DA3A185"/>
    <w:rsid w:val="0DA88D3E"/>
    <w:rsid w:val="0DD57D6E"/>
    <w:rsid w:val="0DE6835C"/>
    <w:rsid w:val="0DFD8FD1"/>
    <w:rsid w:val="0E019931"/>
    <w:rsid w:val="0E430433"/>
    <w:rsid w:val="0E5E572A"/>
    <w:rsid w:val="0E620811"/>
    <w:rsid w:val="0E633A52"/>
    <w:rsid w:val="0E92E6E8"/>
    <w:rsid w:val="0E9CEACB"/>
    <w:rsid w:val="0EE57708"/>
    <w:rsid w:val="0EFA075C"/>
    <w:rsid w:val="0F12E424"/>
    <w:rsid w:val="0F5E5CF0"/>
    <w:rsid w:val="0F6F3DFB"/>
    <w:rsid w:val="0F7378DE"/>
    <w:rsid w:val="0F91C3F8"/>
    <w:rsid w:val="0FA80FB3"/>
    <w:rsid w:val="0FB46D2D"/>
    <w:rsid w:val="0FCE72BB"/>
    <w:rsid w:val="0FD333AF"/>
    <w:rsid w:val="0FEC1E3A"/>
    <w:rsid w:val="0FFABD55"/>
    <w:rsid w:val="1016BED7"/>
    <w:rsid w:val="103D953B"/>
    <w:rsid w:val="104162D3"/>
    <w:rsid w:val="10635ABA"/>
    <w:rsid w:val="1068122E"/>
    <w:rsid w:val="107F9C98"/>
    <w:rsid w:val="10935654"/>
    <w:rsid w:val="10D40938"/>
    <w:rsid w:val="10DA0587"/>
    <w:rsid w:val="10DE0037"/>
    <w:rsid w:val="110B750F"/>
    <w:rsid w:val="115D82F9"/>
    <w:rsid w:val="1162C9ED"/>
    <w:rsid w:val="1187EE9B"/>
    <w:rsid w:val="118E9D54"/>
    <w:rsid w:val="11B423F4"/>
    <w:rsid w:val="11BA8C36"/>
    <w:rsid w:val="11F2D9C3"/>
    <w:rsid w:val="120F94FC"/>
    <w:rsid w:val="121881FD"/>
    <w:rsid w:val="1229C731"/>
    <w:rsid w:val="127B0104"/>
    <w:rsid w:val="127D1859"/>
    <w:rsid w:val="1284829D"/>
    <w:rsid w:val="12A30753"/>
    <w:rsid w:val="12AE7FF6"/>
    <w:rsid w:val="12F7A402"/>
    <w:rsid w:val="131D9B93"/>
    <w:rsid w:val="134EE329"/>
    <w:rsid w:val="136BF0A0"/>
    <w:rsid w:val="136FC016"/>
    <w:rsid w:val="13B42178"/>
    <w:rsid w:val="13D4DCDA"/>
    <w:rsid w:val="13DBA607"/>
    <w:rsid w:val="13E2E377"/>
    <w:rsid w:val="13F9ADF4"/>
    <w:rsid w:val="14446F94"/>
    <w:rsid w:val="145606D8"/>
    <w:rsid w:val="14794848"/>
    <w:rsid w:val="1485ECA3"/>
    <w:rsid w:val="14865DE2"/>
    <w:rsid w:val="15050A0D"/>
    <w:rsid w:val="150C95CB"/>
    <w:rsid w:val="150EE43E"/>
    <w:rsid w:val="155E03DA"/>
    <w:rsid w:val="156DEE5F"/>
    <w:rsid w:val="1570AD3B"/>
    <w:rsid w:val="1587FFAD"/>
    <w:rsid w:val="15C56EB8"/>
    <w:rsid w:val="15ED4236"/>
    <w:rsid w:val="15F15A4C"/>
    <w:rsid w:val="161687EF"/>
    <w:rsid w:val="162DDA2E"/>
    <w:rsid w:val="1678319F"/>
    <w:rsid w:val="16C9B394"/>
    <w:rsid w:val="16CA151B"/>
    <w:rsid w:val="16D42942"/>
    <w:rsid w:val="16DA00B7"/>
    <w:rsid w:val="17038DB7"/>
    <w:rsid w:val="1709CF1F"/>
    <w:rsid w:val="17211D0A"/>
    <w:rsid w:val="172F7311"/>
    <w:rsid w:val="17381C44"/>
    <w:rsid w:val="176DDA58"/>
    <w:rsid w:val="1780AF41"/>
    <w:rsid w:val="17920674"/>
    <w:rsid w:val="1792A802"/>
    <w:rsid w:val="179730D8"/>
    <w:rsid w:val="179D86D3"/>
    <w:rsid w:val="17A50895"/>
    <w:rsid w:val="17C1EC03"/>
    <w:rsid w:val="17DEAB7D"/>
    <w:rsid w:val="18094326"/>
    <w:rsid w:val="181DCE73"/>
    <w:rsid w:val="182271EA"/>
    <w:rsid w:val="183AF3A8"/>
    <w:rsid w:val="18632C8E"/>
    <w:rsid w:val="18D2FF88"/>
    <w:rsid w:val="18DBE0CE"/>
    <w:rsid w:val="1909AAB9"/>
    <w:rsid w:val="191C7FA2"/>
    <w:rsid w:val="1926209A"/>
    <w:rsid w:val="193813F5"/>
    <w:rsid w:val="196C846B"/>
    <w:rsid w:val="197D2903"/>
    <w:rsid w:val="197DB2FC"/>
    <w:rsid w:val="19DE7A15"/>
    <w:rsid w:val="19EEFF55"/>
    <w:rsid w:val="1A015456"/>
    <w:rsid w:val="1A11846D"/>
    <w:rsid w:val="1A266E80"/>
    <w:rsid w:val="1A34BF92"/>
    <w:rsid w:val="1A9612BC"/>
    <w:rsid w:val="1ADDD6CA"/>
    <w:rsid w:val="1AE0CB27"/>
    <w:rsid w:val="1AFF77F3"/>
    <w:rsid w:val="1B18413F"/>
    <w:rsid w:val="1B92C90D"/>
    <w:rsid w:val="1BC392B8"/>
    <w:rsid w:val="1BCF55F8"/>
    <w:rsid w:val="1BDF4A3B"/>
    <w:rsid w:val="1BE0ECB6"/>
    <w:rsid w:val="1C1D94E4"/>
    <w:rsid w:val="1C6917E9"/>
    <w:rsid w:val="1CB9666B"/>
    <w:rsid w:val="1CC21D3F"/>
    <w:rsid w:val="1CD83B5B"/>
    <w:rsid w:val="1D0BAFA9"/>
    <w:rsid w:val="1D1AF6FE"/>
    <w:rsid w:val="1D38F518"/>
    <w:rsid w:val="1D446BA0"/>
    <w:rsid w:val="1D7038FC"/>
    <w:rsid w:val="1D7EDDA2"/>
    <w:rsid w:val="1D867EA8"/>
    <w:rsid w:val="1D90752C"/>
    <w:rsid w:val="1DD5D499"/>
    <w:rsid w:val="1DEC9B3F"/>
    <w:rsid w:val="1E1878F8"/>
    <w:rsid w:val="1E1997C6"/>
    <w:rsid w:val="1E1A7691"/>
    <w:rsid w:val="1E4349EF"/>
    <w:rsid w:val="1E4BE8BF"/>
    <w:rsid w:val="1E62FF2F"/>
    <w:rsid w:val="1E6910C3"/>
    <w:rsid w:val="1EB06B58"/>
    <w:rsid w:val="1ECD7999"/>
    <w:rsid w:val="1ED0F506"/>
    <w:rsid w:val="1ED4C579"/>
    <w:rsid w:val="1EEE33FF"/>
    <w:rsid w:val="1EF36189"/>
    <w:rsid w:val="1F03D196"/>
    <w:rsid w:val="1F45A3CA"/>
    <w:rsid w:val="1F76BE23"/>
    <w:rsid w:val="1F7D748D"/>
    <w:rsid w:val="1F8C7F10"/>
    <w:rsid w:val="1F98D40A"/>
    <w:rsid w:val="1FE4D134"/>
    <w:rsid w:val="1FEAACCB"/>
    <w:rsid w:val="200AF6A8"/>
    <w:rsid w:val="203C0309"/>
    <w:rsid w:val="205C3916"/>
    <w:rsid w:val="207CA6C1"/>
    <w:rsid w:val="2084A977"/>
    <w:rsid w:val="209AAD53"/>
    <w:rsid w:val="2110511B"/>
    <w:rsid w:val="2113484E"/>
    <w:rsid w:val="211944EE"/>
    <w:rsid w:val="2127A5ED"/>
    <w:rsid w:val="212DB1CB"/>
    <w:rsid w:val="213C01DA"/>
    <w:rsid w:val="217EDDA4"/>
    <w:rsid w:val="2184BE47"/>
    <w:rsid w:val="21A64548"/>
    <w:rsid w:val="21B49F06"/>
    <w:rsid w:val="21CD1BAC"/>
    <w:rsid w:val="21DCEC9F"/>
    <w:rsid w:val="2200CFD0"/>
    <w:rsid w:val="221A6984"/>
    <w:rsid w:val="22388914"/>
    <w:rsid w:val="22424A67"/>
    <w:rsid w:val="2262DE9D"/>
    <w:rsid w:val="226B58BA"/>
    <w:rsid w:val="226E7DDA"/>
    <w:rsid w:val="22717EA4"/>
    <w:rsid w:val="229FB2B2"/>
    <w:rsid w:val="22A56233"/>
    <w:rsid w:val="22B01DAC"/>
    <w:rsid w:val="22E031DB"/>
    <w:rsid w:val="22F72057"/>
    <w:rsid w:val="230D4A2B"/>
    <w:rsid w:val="235C5D82"/>
    <w:rsid w:val="237BB19E"/>
    <w:rsid w:val="23D2D63E"/>
    <w:rsid w:val="242459E1"/>
    <w:rsid w:val="242C3ACE"/>
    <w:rsid w:val="2442F648"/>
    <w:rsid w:val="2475A948"/>
    <w:rsid w:val="24783CEE"/>
    <w:rsid w:val="2489B815"/>
    <w:rsid w:val="249B2E96"/>
    <w:rsid w:val="24AA03AC"/>
    <w:rsid w:val="24ABD283"/>
    <w:rsid w:val="250FEB3D"/>
    <w:rsid w:val="252039BC"/>
    <w:rsid w:val="252B7F2F"/>
    <w:rsid w:val="253216A3"/>
    <w:rsid w:val="25CAA1C9"/>
    <w:rsid w:val="25D96B63"/>
    <w:rsid w:val="2603A528"/>
    <w:rsid w:val="26282C23"/>
    <w:rsid w:val="263E39C2"/>
    <w:rsid w:val="264EC7CE"/>
    <w:rsid w:val="2689B13F"/>
    <w:rsid w:val="269136B7"/>
    <w:rsid w:val="26A0224C"/>
    <w:rsid w:val="26A08CCF"/>
    <w:rsid w:val="26A970FF"/>
    <w:rsid w:val="26BE953B"/>
    <w:rsid w:val="270D31A3"/>
    <w:rsid w:val="27A10767"/>
    <w:rsid w:val="27D0FBB7"/>
    <w:rsid w:val="27F7973A"/>
    <w:rsid w:val="27FBF7F3"/>
    <w:rsid w:val="27FD8783"/>
    <w:rsid w:val="281C18C9"/>
    <w:rsid w:val="284D59C4"/>
    <w:rsid w:val="2887B8A6"/>
    <w:rsid w:val="288F3C2A"/>
    <w:rsid w:val="28E29C42"/>
    <w:rsid w:val="290958B2"/>
    <w:rsid w:val="292006D4"/>
    <w:rsid w:val="2948B088"/>
    <w:rsid w:val="2970C0F4"/>
    <w:rsid w:val="298044D0"/>
    <w:rsid w:val="298AF008"/>
    <w:rsid w:val="2996628C"/>
    <w:rsid w:val="29C1A539"/>
    <w:rsid w:val="29DCD9A2"/>
    <w:rsid w:val="29E8BEA4"/>
    <w:rsid w:val="29F73A8B"/>
    <w:rsid w:val="2A02CB47"/>
    <w:rsid w:val="2A2BD84D"/>
    <w:rsid w:val="2A7393AF"/>
    <w:rsid w:val="2A7DC356"/>
    <w:rsid w:val="2A805B35"/>
    <w:rsid w:val="2AA34DDC"/>
    <w:rsid w:val="2AE74599"/>
    <w:rsid w:val="2AE82ABD"/>
    <w:rsid w:val="2B1DF60E"/>
    <w:rsid w:val="2B4E3301"/>
    <w:rsid w:val="2B4EB6D4"/>
    <w:rsid w:val="2BADB90C"/>
    <w:rsid w:val="2BBF0C1C"/>
    <w:rsid w:val="2BCF49A4"/>
    <w:rsid w:val="2BD4B78C"/>
    <w:rsid w:val="2BE05031"/>
    <w:rsid w:val="2BE221FF"/>
    <w:rsid w:val="2C26D089"/>
    <w:rsid w:val="2C8339BA"/>
    <w:rsid w:val="2CA17782"/>
    <w:rsid w:val="2CE56933"/>
    <w:rsid w:val="2D249795"/>
    <w:rsid w:val="2D2CF2BF"/>
    <w:rsid w:val="2DBC63AD"/>
    <w:rsid w:val="2DC2A0EA"/>
    <w:rsid w:val="2DCC54EC"/>
    <w:rsid w:val="2DE1CDE1"/>
    <w:rsid w:val="2DE5BA9C"/>
    <w:rsid w:val="2E039146"/>
    <w:rsid w:val="2E18A170"/>
    <w:rsid w:val="2E4ECDA2"/>
    <w:rsid w:val="2E763CB9"/>
    <w:rsid w:val="2EC1D2B4"/>
    <w:rsid w:val="2F0866E9"/>
    <w:rsid w:val="2F15DFA3"/>
    <w:rsid w:val="2F325F88"/>
    <w:rsid w:val="2F75612E"/>
    <w:rsid w:val="2F7619F6"/>
    <w:rsid w:val="2F951D74"/>
    <w:rsid w:val="2F999081"/>
    <w:rsid w:val="2FE50A62"/>
    <w:rsid w:val="2FEC6EA7"/>
    <w:rsid w:val="305D6D94"/>
    <w:rsid w:val="3061D732"/>
    <w:rsid w:val="30662BD4"/>
    <w:rsid w:val="30806E32"/>
    <w:rsid w:val="3085D463"/>
    <w:rsid w:val="308A5A3F"/>
    <w:rsid w:val="30A8FC81"/>
    <w:rsid w:val="30BE94BD"/>
    <w:rsid w:val="30CC0699"/>
    <w:rsid w:val="30E682C6"/>
    <w:rsid w:val="30FA41AC"/>
    <w:rsid w:val="312E626B"/>
    <w:rsid w:val="31626DCC"/>
    <w:rsid w:val="318B04F7"/>
    <w:rsid w:val="31DF3092"/>
    <w:rsid w:val="31F67842"/>
    <w:rsid w:val="320EED02"/>
    <w:rsid w:val="32169676"/>
    <w:rsid w:val="3217FC7B"/>
    <w:rsid w:val="32262AA0"/>
    <w:rsid w:val="3227CAE7"/>
    <w:rsid w:val="324B56CF"/>
    <w:rsid w:val="325F77D7"/>
    <w:rsid w:val="326D858E"/>
    <w:rsid w:val="3292D892"/>
    <w:rsid w:val="32B10A6F"/>
    <w:rsid w:val="32B389C5"/>
    <w:rsid w:val="3318DCAE"/>
    <w:rsid w:val="331F9B58"/>
    <w:rsid w:val="3333F2C5"/>
    <w:rsid w:val="33A7A34E"/>
    <w:rsid w:val="33C9F70F"/>
    <w:rsid w:val="33DB235E"/>
    <w:rsid w:val="33DEA614"/>
    <w:rsid w:val="33EE6EE5"/>
    <w:rsid w:val="3419F94E"/>
    <w:rsid w:val="341E349B"/>
    <w:rsid w:val="342205B5"/>
    <w:rsid w:val="342ED8CC"/>
    <w:rsid w:val="345CF821"/>
    <w:rsid w:val="34836B1F"/>
    <w:rsid w:val="348FF1F7"/>
    <w:rsid w:val="34A196B4"/>
    <w:rsid w:val="34B2A766"/>
    <w:rsid w:val="34B41A80"/>
    <w:rsid w:val="34D25B88"/>
    <w:rsid w:val="34FF6A63"/>
    <w:rsid w:val="3536058F"/>
    <w:rsid w:val="35590688"/>
    <w:rsid w:val="355D1D4C"/>
    <w:rsid w:val="355DCB62"/>
    <w:rsid w:val="3571BB84"/>
    <w:rsid w:val="3581672B"/>
    <w:rsid w:val="358F9DAB"/>
    <w:rsid w:val="359F432C"/>
    <w:rsid w:val="35A6CF00"/>
    <w:rsid w:val="35B62F96"/>
    <w:rsid w:val="35E0B236"/>
    <w:rsid w:val="35FDD988"/>
    <w:rsid w:val="36012D75"/>
    <w:rsid w:val="362A6CF3"/>
    <w:rsid w:val="362DF0A6"/>
    <w:rsid w:val="363676A9"/>
    <w:rsid w:val="364C9CE9"/>
    <w:rsid w:val="364CBD82"/>
    <w:rsid w:val="367B729B"/>
    <w:rsid w:val="369C77BC"/>
    <w:rsid w:val="36B1B969"/>
    <w:rsid w:val="36B57BCD"/>
    <w:rsid w:val="36E4DEE9"/>
    <w:rsid w:val="36EC5CFB"/>
    <w:rsid w:val="36F99BC3"/>
    <w:rsid w:val="3701A308"/>
    <w:rsid w:val="37536F89"/>
    <w:rsid w:val="37605405"/>
    <w:rsid w:val="3769ECC0"/>
    <w:rsid w:val="376C3141"/>
    <w:rsid w:val="3776C7C3"/>
    <w:rsid w:val="37773E08"/>
    <w:rsid w:val="37839D28"/>
    <w:rsid w:val="3797D61A"/>
    <w:rsid w:val="37B72CA7"/>
    <w:rsid w:val="3822F3C2"/>
    <w:rsid w:val="3823D4EF"/>
    <w:rsid w:val="38392B83"/>
    <w:rsid w:val="38797B7A"/>
    <w:rsid w:val="3887916B"/>
    <w:rsid w:val="38C410C4"/>
    <w:rsid w:val="390722B9"/>
    <w:rsid w:val="393BF3A6"/>
    <w:rsid w:val="393CE8B9"/>
    <w:rsid w:val="3953063D"/>
    <w:rsid w:val="397D3C4F"/>
    <w:rsid w:val="39BA40EB"/>
    <w:rsid w:val="39BAE715"/>
    <w:rsid w:val="39F63EE1"/>
    <w:rsid w:val="39F6412A"/>
    <w:rsid w:val="3A2361CC"/>
    <w:rsid w:val="3A2AD39B"/>
    <w:rsid w:val="3A313C85"/>
    <w:rsid w:val="3A5AB37F"/>
    <w:rsid w:val="3A83B219"/>
    <w:rsid w:val="3A9230E4"/>
    <w:rsid w:val="3AAB07B6"/>
    <w:rsid w:val="3ABA3B28"/>
    <w:rsid w:val="3ACBD172"/>
    <w:rsid w:val="3AFB8886"/>
    <w:rsid w:val="3B095805"/>
    <w:rsid w:val="3BC4A2A2"/>
    <w:rsid w:val="3BF17688"/>
    <w:rsid w:val="3C28DDBC"/>
    <w:rsid w:val="3C35AD7B"/>
    <w:rsid w:val="3C3DA091"/>
    <w:rsid w:val="3C4C3FAC"/>
    <w:rsid w:val="3C580F26"/>
    <w:rsid w:val="3C71CD7E"/>
    <w:rsid w:val="3CAD5B35"/>
    <w:rsid w:val="3CD94745"/>
    <w:rsid w:val="3CF4F53C"/>
    <w:rsid w:val="3D138F89"/>
    <w:rsid w:val="3D14B746"/>
    <w:rsid w:val="3D5DEE03"/>
    <w:rsid w:val="3D64C358"/>
    <w:rsid w:val="3DD9B64F"/>
    <w:rsid w:val="3E184D73"/>
    <w:rsid w:val="3E1FA169"/>
    <w:rsid w:val="3E2C217B"/>
    <w:rsid w:val="3E3AA2BA"/>
    <w:rsid w:val="3E7B4D14"/>
    <w:rsid w:val="3E87B22E"/>
    <w:rsid w:val="3EA094AD"/>
    <w:rsid w:val="3EAAFFA9"/>
    <w:rsid w:val="3EDB55FD"/>
    <w:rsid w:val="3F2596D9"/>
    <w:rsid w:val="3F3F215B"/>
    <w:rsid w:val="3F45716D"/>
    <w:rsid w:val="3F5C32B5"/>
    <w:rsid w:val="3F5C5C67"/>
    <w:rsid w:val="3F608B47"/>
    <w:rsid w:val="3F63BADC"/>
    <w:rsid w:val="3F9DFC23"/>
    <w:rsid w:val="3FACEE27"/>
    <w:rsid w:val="3FAF66FF"/>
    <w:rsid w:val="3FB54CC4"/>
    <w:rsid w:val="3FDC7FF1"/>
    <w:rsid w:val="3FE287AF"/>
    <w:rsid w:val="3FF2A16B"/>
    <w:rsid w:val="400CEED3"/>
    <w:rsid w:val="40152646"/>
    <w:rsid w:val="40264FAE"/>
    <w:rsid w:val="403A1CF5"/>
    <w:rsid w:val="405FD979"/>
    <w:rsid w:val="407AD80E"/>
    <w:rsid w:val="40873E5C"/>
    <w:rsid w:val="40A54001"/>
    <w:rsid w:val="40FF8B3D"/>
    <w:rsid w:val="416AF4D5"/>
    <w:rsid w:val="4173AFD5"/>
    <w:rsid w:val="41785052"/>
    <w:rsid w:val="4178F083"/>
    <w:rsid w:val="41CBC500"/>
    <w:rsid w:val="4202766B"/>
    <w:rsid w:val="423383DF"/>
    <w:rsid w:val="423C996D"/>
    <w:rsid w:val="425C877D"/>
    <w:rsid w:val="427D6DD1"/>
    <w:rsid w:val="429D58F0"/>
    <w:rsid w:val="42C750AA"/>
    <w:rsid w:val="42CB568A"/>
    <w:rsid w:val="42F21885"/>
    <w:rsid w:val="42FD9DAC"/>
    <w:rsid w:val="4327F11A"/>
    <w:rsid w:val="434DAF8B"/>
    <w:rsid w:val="43505C3C"/>
    <w:rsid w:val="439213A6"/>
    <w:rsid w:val="4396BFF7"/>
    <w:rsid w:val="439AB28F"/>
    <w:rsid w:val="43AF6A2B"/>
    <w:rsid w:val="43BBF779"/>
    <w:rsid w:val="43CD4160"/>
    <w:rsid w:val="43FEAE93"/>
    <w:rsid w:val="4430F672"/>
    <w:rsid w:val="448666C4"/>
    <w:rsid w:val="449FBB35"/>
    <w:rsid w:val="44BE377A"/>
    <w:rsid w:val="450AB6EE"/>
    <w:rsid w:val="45342FEC"/>
    <w:rsid w:val="45538E8D"/>
    <w:rsid w:val="455976A9"/>
    <w:rsid w:val="456898C5"/>
    <w:rsid w:val="456BE357"/>
    <w:rsid w:val="457C26CB"/>
    <w:rsid w:val="458AB7C1"/>
    <w:rsid w:val="45CCAC5E"/>
    <w:rsid w:val="45DABB32"/>
    <w:rsid w:val="45EDE86B"/>
    <w:rsid w:val="46084BCC"/>
    <w:rsid w:val="461560F5"/>
    <w:rsid w:val="4624C119"/>
    <w:rsid w:val="464E89C2"/>
    <w:rsid w:val="466B9E51"/>
    <w:rsid w:val="467F2F73"/>
    <w:rsid w:val="46A04044"/>
    <w:rsid w:val="46A2CDE2"/>
    <w:rsid w:val="46CA1C60"/>
    <w:rsid w:val="46D07663"/>
    <w:rsid w:val="46DEFB7D"/>
    <w:rsid w:val="470126DD"/>
    <w:rsid w:val="474FB909"/>
    <w:rsid w:val="47500520"/>
    <w:rsid w:val="47597357"/>
    <w:rsid w:val="47715D2F"/>
    <w:rsid w:val="479704A3"/>
    <w:rsid w:val="4797FA8A"/>
    <w:rsid w:val="47E791D6"/>
    <w:rsid w:val="4807586E"/>
    <w:rsid w:val="483D1E1F"/>
    <w:rsid w:val="486530CF"/>
    <w:rsid w:val="48833602"/>
    <w:rsid w:val="48ABCAF5"/>
    <w:rsid w:val="48EE3867"/>
    <w:rsid w:val="48F08856"/>
    <w:rsid w:val="490D5257"/>
    <w:rsid w:val="4929E6E5"/>
    <w:rsid w:val="495E1C11"/>
    <w:rsid w:val="4973F5F1"/>
    <w:rsid w:val="49AC614C"/>
    <w:rsid w:val="49CC057B"/>
    <w:rsid w:val="4A081725"/>
    <w:rsid w:val="4A37024D"/>
    <w:rsid w:val="4A4CCACF"/>
    <w:rsid w:val="4A4DE3C9"/>
    <w:rsid w:val="4A53B79F"/>
    <w:rsid w:val="4A559DAA"/>
    <w:rsid w:val="4A6D80EC"/>
    <w:rsid w:val="4AC47585"/>
    <w:rsid w:val="4AC6492D"/>
    <w:rsid w:val="4AE20380"/>
    <w:rsid w:val="4AE562D3"/>
    <w:rsid w:val="4B18CF8D"/>
    <w:rsid w:val="4B35F2CF"/>
    <w:rsid w:val="4B6FB41A"/>
    <w:rsid w:val="4B91E252"/>
    <w:rsid w:val="4BAB7065"/>
    <w:rsid w:val="4BADE101"/>
    <w:rsid w:val="4C59AEA6"/>
    <w:rsid w:val="4C6C9983"/>
    <w:rsid w:val="4C827393"/>
    <w:rsid w:val="4CC464B6"/>
    <w:rsid w:val="4CD7708D"/>
    <w:rsid w:val="4D738F43"/>
    <w:rsid w:val="4DD0FA20"/>
    <w:rsid w:val="4DF7C79F"/>
    <w:rsid w:val="4E575CE1"/>
    <w:rsid w:val="4E65CD74"/>
    <w:rsid w:val="4E6DFF0C"/>
    <w:rsid w:val="4E7646BA"/>
    <w:rsid w:val="4E807D9E"/>
    <w:rsid w:val="4EB59F4E"/>
    <w:rsid w:val="4EB89B21"/>
    <w:rsid w:val="4F15A229"/>
    <w:rsid w:val="4F29806A"/>
    <w:rsid w:val="4F3AB28E"/>
    <w:rsid w:val="4F62A499"/>
    <w:rsid w:val="4F63AB5E"/>
    <w:rsid w:val="4FDDB317"/>
    <w:rsid w:val="4FE4EB9D"/>
    <w:rsid w:val="501A3022"/>
    <w:rsid w:val="50507196"/>
    <w:rsid w:val="50516FAF"/>
    <w:rsid w:val="505698E3"/>
    <w:rsid w:val="50815224"/>
    <w:rsid w:val="508FD68F"/>
    <w:rsid w:val="50B07D29"/>
    <w:rsid w:val="50D07F82"/>
    <w:rsid w:val="50F33D76"/>
    <w:rsid w:val="50FCE5F8"/>
    <w:rsid w:val="511ACF94"/>
    <w:rsid w:val="512F6861"/>
    <w:rsid w:val="51557BF2"/>
    <w:rsid w:val="517D6D0B"/>
    <w:rsid w:val="518DDAF5"/>
    <w:rsid w:val="519814BE"/>
    <w:rsid w:val="51BF2AFF"/>
    <w:rsid w:val="51C56AD3"/>
    <w:rsid w:val="51E25E2D"/>
    <w:rsid w:val="51E5623A"/>
    <w:rsid w:val="51FC4D1E"/>
    <w:rsid w:val="52147131"/>
    <w:rsid w:val="52AAFA7A"/>
    <w:rsid w:val="52D0ADBF"/>
    <w:rsid w:val="5327A787"/>
    <w:rsid w:val="5346C94D"/>
    <w:rsid w:val="53665A01"/>
    <w:rsid w:val="536FB1E6"/>
    <w:rsid w:val="539636A1"/>
    <w:rsid w:val="542F7D52"/>
    <w:rsid w:val="5447CEC4"/>
    <w:rsid w:val="545A0C54"/>
    <w:rsid w:val="546386D7"/>
    <w:rsid w:val="549B4F84"/>
    <w:rsid w:val="54C81556"/>
    <w:rsid w:val="54CF0C2E"/>
    <w:rsid w:val="54F54657"/>
    <w:rsid w:val="5558287D"/>
    <w:rsid w:val="55608AAB"/>
    <w:rsid w:val="556DCEFE"/>
    <w:rsid w:val="55702DFB"/>
    <w:rsid w:val="559E9BC6"/>
    <w:rsid w:val="55B22556"/>
    <w:rsid w:val="5608A289"/>
    <w:rsid w:val="5615064C"/>
    <w:rsid w:val="562F369F"/>
    <w:rsid w:val="56440CB5"/>
    <w:rsid w:val="56874D77"/>
    <w:rsid w:val="56874F8D"/>
    <w:rsid w:val="56889A70"/>
    <w:rsid w:val="569A69D8"/>
    <w:rsid w:val="56A3C871"/>
    <w:rsid w:val="56C8332A"/>
    <w:rsid w:val="5706CDC7"/>
    <w:rsid w:val="572F12C5"/>
    <w:rsid w:val="5734F35F"/>
    <w:rsid w:val="573D6657"/>
    <w:rsid w:val="5792C50C"/>
    <w:rsid w:val="57933B22"/>
    <w:rsid w:val="5794014E"/>
    <w:rsid w:val="579594A2"/>
    <w:rsid w:val="57FDB05B"/>
    <w:rsid w:val="5801C064"/>
    <w:rsid w:val="58267075"/>
    <w:rsid w:val="58676B55"/>
    <w:rsid w:val="587FB0B3"/>
    <w:rsid w:val="58A618EC"/>
    <w:rsid w:val="58ED2142"/>
    <w:rsid w:val="59093329"/>
    <w:rsid w:val="592FABA7"/>
    <w:rsid w:val="59339FE8"/>
    <w:rsid w:val="597D22C2"/>
    <w:rsid w:val="59881F1A"/>
    <w:rsid w:val="598A54C1"/>
    <w:rsid w:val="59A43BD4"/>
    <w:rsid w:val="59E7A9C4"/>
    <w:rsid w:val="5A0CE1F9"/>
    <w:rsid w:val="5A18EC7B"/>
    <w:rsid w:val="5A27DC3A"/>
    <w:rsid w:val="5A3F0A7A"/>
    <w:rsid w:val="5A5D1DD2"/>
    <w:rsid w:val="5A7B35CF"/>
    <w:rsid w:val="5A823688"/>
    <w:rsid w:val="5ABFCDFE"/>
    <w:rsid w:val="5AE211AC"/>
    <w:rsid w:val="5AF3A721"/>
    <w:rsid w:val="5B2E41DA"/>
    <w:rsid w:val="5B3F0039"/>
    <w:rsid w:val="5B62A313"/>
    <w:rsid w:val="5B715F1C"/>
    <w:rsid w:val="5B8C4480"/>
    <w:rsid w:val="5BA356DF"/>
    <w:rsid w:val="5BB30BB8"/>
    <w:rsid w:val="5BB5824D"/>
    <w:rsid w:val="5BDADADB"/>
    <w:rsid w:val="5C0FF0F8"/>
    <w:rsid w:val="5C164C34"/>
    <w:rsid w:val="5C20BE0C"/>
    <w:rsid w:val="5C2A58A3"/>
    <w:rsid w:val="5C2CF76F"/>
    <w:rsid w:val="5CE44FF3"/>
    <w:rsid w:val="5CF3A4AB"/>
    <w:rsid w:val="5D5152AE"/>
    <w:rsid w:val="5D5DC937"/>
    <w:rsid w:val="5DBECF90"/>
    <w:rsid w:val="5DE512DD"/>
    <w:rsid w:val="5DE514F5"/>
    <w:rsid w:val="5E0D7FEB"/>
    <w:rsid w:val="5E2194F0"/>
    <w:rsid w:val="5E67BA17"/>
    <w:rsid w:val="5E9015A3"/>
    <w:rsid w:val="5E910783"/>
    <w:rsid w:val="5EAABCE5"/>
    <w:rsid w:val="5ECEBE36"/>
    <w:rsid w:val="5ED24FEE"/>
    <w:rsid w:val="5EDDD016"/>
    <w:rsid w:val="5F228F42"/>
    <w:rsid w:val="5F464465"/>
    <w:rsid w:val="5F4DECF6"/>
    <w:rsid w:val="5F56439C"/>
    <w:rsid w:val="5F7DDB2A"/>
    <w:rsid w:val="5FA4C545"/>
    <w:rsid w:val="5FBA99AB"/>
    <w:rsid w:val="5FE5AC58"/>
    <w:rsid w:val="6054F912"/>
    <w:rsid w:val="60621213"/>
    <w:rsid w:val="606FB6F2"/>
    <w:rsid w:val="6070B7CD"/>
    <w:rsid w:val="6090BE72"/>
    <w:rsid w:val="60FE8AF0"/>
    <w:rsid w:val="612D6F41"/>
    <w:rsid w:val="618EF900"/>
    <w:rsid w:val="61AF4DB9"/>
    <w:rsid w:val="61B37D64"/>
    <w:rsid w:val="61B942EF"/>
    <w:rsid w:val="61D2B667"/>
    <w:rsid w:val="61E57DCD"/>
    <w:rsid w:val="6269A848"/>
    <w:rsid w:val="6286D964"/>
    <w:rsid w:val="62B7CE39"/>
    <w:rsid w:val="62C47B5F"/>
    <w:rsid w:val="62EBAAB8"/>
    <w:rsid w:val="631913B8"/>
    <w:rsid w:val="634ECE72"/>
    <w:rsid w:val="635411FA"/>
    <w:rsid w:val="636E4678"/>
    <w:rsid w:val="63A57E05"/>
    <w:rsid w:val="63BA19B5"/>
    <w:rsid w:val="63E7A60C"/>
    <w:rsid w:val="63F89608"/>
    <w:rsid w:val="640AB058"/>
    <w:rsid w:val="647F6F14"/>
    <w:rsid w:val="6492472D"/>
    <w:rsid w:val="64C9AA11"/>
    <w:rsid w:val="64D83364"/>
    <w:rsid w:val="64E4C36C"/>
    <w:rsid w:val="64E5722C"/>
    <w:rsid w:val="65264112"/>
    <w:rsid w:val="653E59C9"/>
    <w:rsid w:val="657DCB55"/>
    <w:rsid w:val="658955A5"/>
    <w:rsid w:val="6598EBE9"/>
    <w:rsid w:val="65B22311"/>
    <w:rsid w:val="65BA68C9"/>
    <w:rsid w:val="65BAE6AE"/>
    <w:rsid w:val="65D70F25"/>
    <w:rsid w:val="666FBC17"/>
    <w:rsid w:val="66A3A37B"/>
    <w:rsid w:val="66B32DA5"/>
    <w:rsid w:val="66D329E1"/>
    <w:rsid w:val="670CF892"/>
    <w:rsid w:val="670D9EAB"/>
    <w:rsid w:val="6717D8B6"/>
    <w:rsid w:val="6737671F"/>
    <w:rsid w:val="6764639D"/>
    <w:rsid w:val="67960FD0"/>
    <w:rsid w:val="67C6544F"/>
    <w:rsid w:val="67E0D8DF"/>
    <w:rsid w:val="6892E04A"/>
    <w:rsid w:val="68B3B52B"/>
    <w:rsid w:val="68B62017"/>
    <w:rsid w:val="68B68696"/>
    <w:rsid w:val="68D29F04"/>
    <w:rsid w:val="69409BB2"/>
    <w:rsid w:val="69570E9A"/>
    <w:rsid w:val="6962F2E2"/>
    <w:rsid w:val="698C72AD"/>
    <w:rsid w:val="69968774"/>
    <w:rsid w:val="69A781D3"/>
    <w:rsid w:val="69AD42CF"/>
    <w:rsid w:val="69DA8478"/>
    <w:rsid w:val="69EB0D1E"/>
    <w:rsid w:val="69F4C13A"/>
    <w:rsid w:val="6A25FEF2"/>
    <w:rsid w:val="6A5ED818"/>
    <w:rsid w:val="6A695DB8"/>
    <w:rsid w:val="6A7C81D1"/>
    <w:rsid w:val="6A9024E1"/>
    <w:rsid w:val="6A94EC10"/>
    <w:rsid w:val="6AA9B7C1"/>
    <w:rsid w:val="6ACE734F"/>
    <w:rsid w:val="6AF1F0AF"/>
    <w:rsid w:val="6B08827C"/>
    <w:rsid w:val="6B17471C"/>
    <w:rsid w:val="6B462EB0"/>
    <w:rsid w:val="6B4770DC"/>
    <w:rsid w:val="6B5404F0"/>
    <w:rsid w:val="6B562FFF"/>
    <w:rsid w:val="6B5D5FEC"/>
    <w:rsid w:val="6B6BD83C"/>
    <w:rsid w:val="6B748A54"/>
    <w:rsid w:val="6B74F5E2"/>
    <w:rsid w:val="6BC47F89"/>
    <w:rsid w:val="6BCE2C44"/>
    <w:rsid w:val="6BFE707E"/>
    <w:rsid w:val="6C09DB1F"/>
    <w:rsid w:val="6C2A7E51"/>
    <w:rsid w:val="6C42C770"/>
    <w:rsid w:val="6C6A43B0"/>
    <w:rsid w:val="6C9F18A3"/>
    <w:rsid w:val="6CC6D7B5"/>
    <w:rsid w:val="6CF180DC"/>
    <w:rsid w:val="6D0C66CC"/>
    <w:rsid w:val="6D18185B"/>
    <w:rsid w:val="6D3614EF"/>
    <w:rsid w:val="6D39BF9E"/>
    <w:rsid w:val="6D62AF43"/>
    <w:rsid w:val="6D804E9E"/>
    <w:rsid w:val="6D9BE966"/>
    <w:rsid w:val="6DF2E575"/>
    <w:rsid w:val="6E00CF3C"/>
    <w:rsid w:val="6E56AE3E"/>
    <w:rsid w:val="6E66CDAB"/>
    <w:rsid w:val="6E8BA5B2"/>
    <w:rsid w:val="6E9993F9"/>
    <w:rsid w:val="6EDE8677"/>
    <w:rsid w:val="6EFCEA7E"/>
    <w:rsid w:val="6EFEA9C9"/>
    <w:rsid w:val="6F4AB9CD"/>
    <w:rsid w:val="6F4D47DA"/>
    <w:rsid w:val="6F52E989"/>
    <w:rsid w:val="6F65624C"/>
    <w:rsid w:val="6F7F10AE"/>
    <w:rsid w:val="6F94B4BD"/>
    <w:rsid w:val="6F97F0BA"/>
    <w:rsid w:val="6FD771CF"/>
    <w:rsid w:val="7019150B"/>
    <w:rsid w:val="704E8307"/>
    <w:rsid w:val="7062EE59"/>
    <w:rsid w:val="7066CB3B"/>
    <w:rsid w:val="708ACCEC"/>
    <w:rsid w:val="70B674DE"/>
    <w:rsid w:val="70C5BB15"/>
    <w:rsid w:val="70F57E93"/>
    <w:rsid w:val="711AD3A4"/>
    <w:rsid w:val="7134AD3B"/>
    <w:rsid w:val="71A0657C"/>
    <w:rsid w:val="71A843E4"/>
    <w:rsid w:val="71D65EFB"/>
    <w:rsid w:val="71D9148C"/>
    <w:rsid w:val="71DF6C74"/>
    <w:rsid w:val="71E5965D"/>
    <w:rsid w:val="7214D734"/>
    <w:rsid w:val="725C08CD"/>
    <w:rsid w:val="72A0BD50"/>
    <w:rsid w:val="72C06015"/>
    <w:rsid w:val="72D479AB"/>
    <w:rsid w:val="7301DD52"/>
    <w:rsid w:val="7323A048"/>
    <w:rsid w:val="739E58F8"/>
    <w:rsid w:val="73D52574"/>
    <w:rsid w:val="73DC754B"/>
    <w:rsid w:val="745BC649"/>
    <w:rsid w:val="748E3639"/>
    <w:rsid w:val="74C7C296"/>
    <w:rsid w:val="74EFAD5C"/>
    <w:rsid w:val="7500B65D"/>
    <w:rsid w:val="75350BAC"/>
    <w:rsid w:val="75451CDB"/>
    <w:rsid w:val="755895DA"/>
    <w:rsid w:val="755CB6AE"/>
    <w:rsid w:val="756E6D87"/>
    <w:rsid w:val="759E65EF"/>
    <w:rsid w:val="75C6F4CA"/>
    <w:rsid w:val="75D7ACDB"/>
    <w:rsid w:val="76129A9F"/>
    <w:rsid w:val="76208079"/>
    <w:rsid w:val="762A7B83"/>
    <w:rsid w:val="7658662C"/>
    <w:rsid w:val="766392F7"/>
    <w:rsid w:val="76D7D6CE"/>
    <w:rsid w:val="76E022C3"/>
    <w:rsid w:val="7720C15B"/>
    <w:rsid w:val="7739DD9A"/>
    <w:rsid w:val="774C0F1A"/>
    <w:rsid w:val="77578C92"/>
    <w:rsid w:val="7762C52B"/>
    <w:rsid w:val="7780DB1E"/>
    <w:rsid w:val="77A7EACE"/>
    <w:rsid w:val="77C64BE4"/>
    <w:rsid w:val="781A451C"/>
    <w:rsid w:val="783DF31C"/>
    <w:rsid w:val="784A7737"/>
    <w:rsid w:val="784CDE01"/>
    <w:rsid w:val="78606982"/>
    <w:rsid w:val="786201FB"/>
    <w:rsid w:val="787CC548"/>
    <w:rsid w:val="7894E535"/>
    <w:rsid w:val="78A1E1A2"/>
    <w:rsid w:val="78D2C29A"/>
    <w:rsid w:val="78EE60F8"/>
    <w:rsid w:val="794BB1AD"/>
    <w:rsid w:val="79A2E057"/>
    <w:rsid w:val="79D2EBE0"/>
    <w:rsid w:val="79DF9DC8"/>
    <w:rsid w:val="79F0A842"/>
    <w:rsid w:val="7A9D6A11"/>
    <w:rsid w:val="7ABAEEF0"/>
    <w:rsid w:val="7AC21B4C"/>
    <w:rsid w:val="7ACD2BFA"/>
    <w:rsid w:val="7AE3F36F"/>
    <w:rsid w:val="7AE7DEF3"/>
    <w:rsid w:val="7B160550"/>
    <w:rsid w:val="7B17ED06"/>
    <w:rsid w:val="7B1E8ED0"/>
    <w:rsid w:val="7B35FDCD"/>
    <w:rsid w:val="7B37041A"/>
    <w:rsid w:val="7B7B6E29"/>
    <w:rsid w:val="7BAD56F6"/>
    <w:rsid w:val="7BBA5624"/>
    <w:rsid w:val="7BE6B1AF"/>
    <w:rsid w:val="7C10307A"/>
    <w:rsid w:val="7C313A9B"/>
    <w:rsid w:val="7C62C074"/>
    <w:rsid w:val="7C707DEB"/>
    <w:rsid w:val="7C8E494D"/>
    <w:rsid w:val="7CBBC114"/>
    <w:rsid w:val="7CF824F3"/>
    <w:rsid w:val="7D31FBF7"/>
    <w:rsid w:val="7D56CCD9"/>
    <w:rsid w:val="7D7CE6ED"/>
    <w:rsid w:val="7D846ABB"/>
    <w:rsid w:val="7D95895A"/>
    <w:rsid w:val="7D9A4B66"/>
    <w:rsid w:val="7DAE15A1"/>
    <w:rsid w:val="7DC6CE16"/>
    <w:rsid w:val="7DDCB1A1"/>
    <w:rsid w:val="7E10AD56"/>
    <w:rsid w:val="7E15FE98"/>
    <w:rsid w:val="7E3027AB"/>
    <w:rsid w:val="7E42E154"/>
    <w:rsid w:val="7E6D9E8F"/>
    <w:rsid w:val="7EA5425B"/>
    <w:rsid w:val="7EC2C595"/>
    <w:rsid w:val="7EC66617"/>
    <w:rsid w:val="7ED874AC"/>
    <w:rsid w:val="7F081D54"/>
    <w:rsid w:val="7F68EA45"/>
    <w:rsid w:val="7F7DE3F2"/>
    <w:rsid w:val="7F852B14"/>
    <w:rsid w:val="7F85F183"/>
    <w:rsid w:val="7F939EC9"/>
    <w:rsid w:val="7FAC3824"/>
    <w:rsid w:val="7FDA386A"/>
    <w:rsid w:val="7FE55FFC"/>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0E0FF"/>
  <w15:chartTrackingRefBased/>
  <w15:docId w15:val="{F73ADE58-1CD1-46A6-AF92-05B921879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8B2"/>
    <w:pPr>
      <w:widowControl w:val="0"/>
      <w:snapToGrid w:val="0"/>
      <w:spacing w:line="276" w:lineRule="auto"/>
    </w:pPr>
    <w:rPr>
      <w:rFonts w:ascii="Montserrat" w:hAnsi="Montserrat" w:cs="Quire Sans"/>
      <w:sz w:val="20"/>
      <w:szCs w:val="20"/>
    </w:rPr>
  </w:style>
  <w:style w:type="paragraph" w:styleId="Heading1">
    <w:name w:val="heading 1"/>
    <w:basedOn w:val="Normal"/>
    <w:next w:val="Normal"/>
    <w:link w:val="Heading1Char"/>
    <w:uiPriority w:val="9"/>
    <w:qFormat/>
    <w:rsid w:val="00D00A0B"/>
    <w:pPr>
      <w:pBdr>
        <w:bottom w:val="single" w:sz="4" w:space="1" w:color="C0C2C3"/>
      </w:pBdr>
      <w:spacing w:before="240" w:after="320" w:line="216" w:lineRule="auto"/>
      <w:outlineLvl w:val="0"/>
    </w:pPr>
    <w:rPr>
      <w:rFonts w:asciiTheme="majorHAnsi" w:hAnsiTheme="majorHAnsi"/>
      <w:b/>
      <w:bCs/>
      <w:caps/>
      <w:color w:val="00B4D2"/>
      <w:sz w:val="50"/>
      <w:szCs w:val="36"/>
    </w:rPr>
  </w:style>
  <w:style w:type="paragraph" w:styleId="Heading2">
    <w:name w:val="heading 2"/>
    <w:basedOn w:val="Normal"/>
    <w:next w:val="Normal"/>
    <w:link w:val="Heading2Char"/>
    <w:uiPriority w:val="9"/>
    <w:unhideWhenUsed/>
    <w:qFormat/>
    <w:rsid w:val="004A0332"/>
    <w:pPr>
      <w:keepNext/>
      <w:keepLines/>
      <w:spacing w:before="40" w:after="240" w:line="192" w:lineRule="auto"/>
      <w:outlineLvl w:val="1"/>
    </w:pPr>
    <w:rPr>
      <w:rFonts w:asciiTheme="majorHAnsi" w:hAnsiTheme="majorHAnsi"/>
      <w:b/>
      <w:bCs/>
      <w:color w:val="463E8E"/>
      <w:sz w:val="42"/>
    </w:rPr>
  </w:style>
  <w:style w:type="paragraph" w:styleId="Heading3">
    <w:name w:val="heading 3"/>
    <w:basedOn w:val="Normal"/>
    <w:next w:val="Normal"/>
    <w:link w:val="Heading3Char"/>
    <w:uiPriority w:val="9"/>
    <w:unhideWhenUsed/>
    <w:qFormat/>
    <w:rsid w:val="004A0332"/>
    <w:pPr>
      <w:keepNext/>
      <w:keepLines/>
      <w:spacing w:before="40" w:line="204" w:lineRule="auto"/>
      <w:outlineLvl w:val="2"/>
    </w:pPr>
    <w:rPr>
      <w:rFonts w:asciiTheme="majorHAnsi" w:eastAsiaTheme="majorEastAsia" w:hAnsiTheme="majorHAnsi" w:cstheme="majorBidi"/>
      <w:b/>
      <w:color w:val="635CA4"/>
      <w:sz w:val="32"/>
      <w:szCs w:val="30"/>
    </w:rPr>
  </w:style>
  <w:style w:type="paragraph" w:styleId="Heading4">
    <w:name w:val="heading 4"/>
    <w:basedOn w:val="Normal"/>
    <w:next w:val="Normal"/>
    <w:link w:val="Heading4Char"/>
    <w:uiPriority w:val="9"/>
    <w:unhideWhenUsed/>
    <w:qFormat/>
    <w:rsid w:val="00D00A0B"/>
    <w:pPr>
      <w:keepNext/>
      <w:keepLines/>
      <w:spacing w:before="40" w:after="120"/>
      <w:outlineLvl w:val="3"/>
    </w:pPr>
    <w:rPr>
      <w:rFonts w:asciiTheme="majorHAnsi" w:eastAsiaTheme="majorEastAsia" w:hAnsiTheme="majorHAnsi" w:cstheme="majorBidi"/>
      <w:b/>
      <w:iCs/>
      <w:color w:val="4772AB"/>
      <w:sz w:val="28"/>
      <w:szCs w:val="22"/>
    </w:rPr>
  </w:style>
  <w:style w:type="paragraph" w:styleId="Heading5">
    <w:name w:val="heading 5"/>
    <w:basedOn w:val="Normal"/>
    <w:next w:val="Normal"/>
    <w:link w:val="Heading5Char"/>
    <w:uiPriority w:val="9"/>
    <w:unhideWhenUsed/>
    <w:qFormat/>
    <w:rsid w:val="00196234"/>
    <w:pPr>
      <w:keepNext/>
      <w:keepLines/>
      <w:spacing w:before="40"/>
      <w:outlineLvl w:val="4"/>
    </w:pPr>
    <w:rPr>
      <w:rFonts w:asciiTheme="majorHAnsi" w:eastAsiaTheme="majorEastAsia" w:hAnsiTheme="majorHAnsi" w:cstheme="majorBidi"/>
      <w:b/>
      <w:color w:val="6C7593"/>
      <w:sz w:val="22"/>
      <w:szCs w:val="22"/>
    </w:rPr>
  </w:style>
  <w:style w:type="paragraph" w:styleId="Heading6">
    <w:name w:val="heading 6"/>
    <w:basedOn w:val="Normal"/>
    <w:next w:val="Normal"/>
    <w:link w:val="Heading6Char"/>
    <w:uiPriority w:val="9"/>
    <w:unhideWhenUsed/>
    <w:rsid w:val="003D00D1"/>
    <w:pPr>
      <w:keepNext/>
      <w:keepLines/>
      <w:spacing w:before="40"/>
      <w:outlineLvl w:val="5"/>
    </w:pPr>
    <w:rPr>
      <w:rFonts w:asciiTheme="majorHAnsi" w:eastAsiaTheme="majorEastAsia" w:hAnsiTheme="majorHAnsi" w:cstheme="majorBidi"/>
      <w:b/>
      <w:color w:val="A6A6A6" w:themeColor="background1" w:themeShade="A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D016D"/>
    <w:pPr>
      <w:spacing w:before="100" w:beforeAutospacing="1" w:after="100" w:afterAutospacing="1"/>
    </w:pPr>
  </w:style>
  <w:style w:type="character" w:styleId="CommentReference">
    <w:name w:val="annotation reference"/>
    <w:basedOn w:val="DefaultParagraphFont"/>
    <w:uiPriority w:val="99"/>
    <w:semiHidden/>
    <w:unhideWhenUsed/>
    <w:rsid w:val="007E472C"/>
    <w:rPr>
      <w:sz w:val="16"/>
      <w:szCs w:val="16"/>
    </w:rPr>
  </w:style>
  <w:style w:type="paragraph" w:styleId="CommentText">
    <w:name w:val="annotation text"/>
    <w:basedOn w:val="Normal"/>
    <w:link w:val="CommentTextChar"/>
    <w:uiPriority w:val="99"/>
    <w:unhideWhenUsed/>
    <w:rsid w:val="007E472C"/>
    <w:rPr>
      <w:rFonts w:cs="Angsana New"/>
      <w:szCs w:val="25"/>
    </w:rPr>
  </w:style>
  <w:style w:type="character" w:customStyle="1" w:styleId="CommentTextChar">
    <w:name w:val="Comment Text Char"/>
    <w:basedOn w:val="DefaultParagraphFont"/>
    <w:link w:val="CommentText"/>
    <w:uiPriority w:val="99"/>
    <w:rsid w:val="007E472C"/>
    <w:rPr>
      <w:rFonts w:ascii="Calibri" w:hAnsi="Calibri" w:cs="Angsana New"/>
      <w:sz w:val="20"/>
      <w:szCs w:val="25"/>
    </w:rPr>
  </w:style>
  <w:style w:type="paragraph" w:styleId="CommentSubject">
    <w:name w:val="annotation subject"/>
    <w:basedOn w:val="CommentText"/>
    <w:next w:val="CommentText"/>
    <w:link w:val="CommentSubjectChar"/>
    <w:uiPriority w:val="99"/>
    <w:semiHidden/>
    <w:unhideWhenUsed/>
    <w:rsid w:val="007E472C"/>
    <w:rPr>
      <w:b/>
      <w:bCs/>
    </w:rPr>
  </w:style>
  <w:style w:type="character" w:customStyle="1" w:styleId="CommentSubjectChar">
    <w:name w:val="Comment Subject Char"/>
    <w:basedOn w:val="CommentTextChar"/>
    <w:link w:val="CommentSubject"/>
    <w:uiPriority w:val="99"/>
    <w:semiHidden/>
    <w:rsid w:val="007E472C"/>
    <w:rPr>
      <w:rFonts w:ascii="Calibri" w:hAnsi="Calibri" w:cs="Angsana New"/>
      <w:b/>
      <w:bCs/>
      <w:sz w:val="20"/>
      <w:szCs w:val="25"/>
    </w:rPr>
  </w:style>
  <w:style w:type="paragraph" w:styleId="NormalWeb">
    <w:name w:val="Normal (Web)"/>
    <w:basedOn w:val="Normal"/>
    <w:uiPriority w:val="99"/>
    <w:semiHidden/>
    <w:unhideWhenUsed/>
    <w:rsid w:val="00C6619B"/>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F5DAE"/>
    <w:rPr>
      <w:color w:val="26C6DA" w:themeColor="accent3"/>
      <w:u w:val="single"/>
    </w:rPr>
  </w:style>
  <w:style w:type="character" w:customStyle="1" w:styleId="UnresolvedMention1">
    <w:name w:val="Unresolved Mention1"/>
    <w:basedOn w:val="DefaultParagraphFont"/>
    <w:uiPriority w:val="99"/>
    <w:semiHidden/>
    <w:unhideWhenUsed/>
    <w:rsid w:val="00510E43"/>
    <w:rPr>
      <w:color w:val="605E5C"/>
      <w:shd w:val="clear" w:color="auto" w:fill="E1DFDD"/>
    </w:rPr>
  </w:style>
  <w:style w:type="paragraph" w:styleId="Header">
    <w:name w:val="header"/>
    <w:basedOn w:val="Normal"/>
    <w:link w:val="HeaderChar"/>
    <w:uiPriority w:val="99"/>
    <w:unhideWhenUsed/>
    <w:rsid w:val="004D480D"/>
    <w:pPr>
      <w:tabs>
        <w:tab w:val="center" w:pos="4513"/>
        <w:tab w:val="right" w:pos="9026"/>
      </w:tabs>
    </w:pPr>
    <w:rPr>
      <w:rFonts w:cs="Angsana New"/>
      <w:szCs w:val="28"/>
    </w:rPr>
  </w:style>
  <w:style w:type="character" w:customStyle="1" w:styleId="HeaderChar">
    <w:name w:val="Header Char"/>
    <w:basedOn w:val="DefaultParagraphFont"/>
    <w:link w:val="Header"/>
    <w:uiPriority w:val="99"/>
    <w:rsid w:val="004D480D"/>
    <w:rPr>
      <w:rFonts w:ascii="Calibri" w:hAnsi="Calibri" w:cs="Angsana New"/>
    </w:rPr>
  </w:style>
  <w:style w:type="paragraph" w:styleId="Footer">
    <w:name w:val="footer"/>
    <w:basedOn w:val="Normal"/>
    <w:link w:val="FooterChar"/>
    <w:uiPriority w:val="99"/>
    <w:unhideWhenUsed/>
    <w:rsid w:val="004D480D"/>
    <w:pPr>
      <w:tabs>
        <w:tab w:val="center" w:pos="4513"/>
        <w:tab w:val="right" w:pos="9026"/>
      </w:tabs>
    </w:pPr>
    <w:rPr>
      <w:rFonts w:cs="Angsana New"/>
      <w:szCs w:val="28"/>
    </w:rPr>
  </w:style>
  <w:style w:type="character" w:customStyle="1" w:styleId="FooterChar">
    <w:name w:val="Footer Char"/>
    <w:basedOn w:val="DefaultParagraphFont"/>
    <w:link w:val="Footer"/>
    <w:uiPriority w:val="99"/>
    <w:rsid w:val="004D480D"/>
    <w:rPr>
      <w:rFonts w:ascii="Calibri" w:hAnsi="Calibri" w:cs="Angsana New"/>
    </w:rPr>
  </w:style>
  <w:style w:type="character" w:customStyle="1" w:styleId="Heading1Char">
    <w:name w:val="Heading 1 Char"/>
    <w:basedOn w:val="DefaultParagraphFont"/>
    <w:link w:val="Heading1"/>
    <w:uiPriority w:val="9"/>
    <w:rsid w:val="00D00A0B"/>
    <w:rPr>
      <w:rFonts w:asciiTheme="majorHAnsi" w:hAnsiTheme="majorHAnsi" w:cs="Quire Sans"/>
      <w:b/>
      <w:bCs/>
      <w:caps/>
      <w:color w:val="00B4D2"/>
      <w:sz w:val="50"/>
      <w:szCs w:val="36"/>
    </w:rPr>
  </w:style>
  <w:style w:type="character" w:customStyle="1" w:styleId="Heading2Char">
    <w:name w:val="Heading 2 Char"/>
    <w:basedOn w:val="DefaultParagraphFont"/>
    <w:link w:val="Heading2"/>
    <w:uiPriority w:val="9"/>
    <w:rsid w:val="004A0332"/>
    <w:rPr>
      <w:rFonts w:asciiTheme="majorHAnsi" w:hAnsiTheme="majorHAnsi" w:cs="Quire Sans"/>
      <w:b/>
      <w:bCs/>
      <w:color w:val="463E8E"/>
      <w:sz w:val="42"/>
      <w:szCs w:val="20"/>
    </w:rPr>
  </w:style>
  <w:style w:type="paragraph" w:styleId="Title">
    <w:name w:val="Title"/>
    <w:basedOn w:val="NoSpacing"/>
    <w:next w:val="Normal"/>
    <w:link w:val="TitleChar"/>
    <w:uiPriority w:val="10"/>
    <w:qFormat/>
    <w:rsid w:val="002C0262"/>
    <w:pPr>
      <w:spacing w:before="40" w:after="360" w:line="216" w:lineRule="auto"/>
    </w:pPr>
    <w:rPr>
      <w:rFonts w:asciiTheme="majorHAnsi" w:hAnsiTheme="majorHAnsi"/>
      <w:b/>
      <w:color w:val="494160"/>
      <w:sz w:val="72"/>
      <w:szCs w:val="72"/>
    </w:rPr>
  </w:style>
  <w:style w:type="character" w:customStyle="1" w:styleId="TitleChar">
    <w:name w:val="Title Char"/>
    <w:basedOn w:val="DefaultParagraphFont"/>
    <w:link w:val="Title"/>
    <w:uiPriority w:val="10"/>
    <w:rsid w:val="002C0262"/>
    <w:rPr>
      <w:rFonts w:asciiTheme="majorHAnsi" w:hAnsiTheme="majorHAnsi"/>
      <w:b/>
      <w:color w:val="494160"/>
      <w:sz w:val="72"/>
      <w:szCs w:val="72"/>
      <w:lang w:val="en-US"/>
    </w:rPr>
  </w:style>
  <w:style w:type="paragraph" w:styleId="Subtitle">
    <w:name w:val="Subtitle"/>
    <w:basedOn w:val="Normal"/>
    <w:next w:val="Normal"/>
    <w:link w:val="SubtitleChar"/>
    <w:uiPriority w:val="11"/>
    <w:qFormat/>
    <w:rsid w:val="00BF6781"/>
    <w:pPr>
      <w:ind w:right="706"/>
    </w:pPr>
    <w:rPr>
      <w:b/>
      <w:bCs/>
      <w:color w:val="26C6DA"/>
      <w:sz w:val="44"/>
      <w:szCs w:val="36"/>
    </w:rPr>
  </w:style>
  <w:style w:type="character" w:customStyle="1" w:styleId="SubtitleChar">
    <w:name w:val="Subtitle Char"/>
    <w:basedOn w:val="DefaultParagraphFont"/>
    <w:link w:val="Subtitle"/>
    <w:uiPriority w:val="11"/>
    <w:rsid w:val="00BF6781"/>
    <w:rPr>
      <w:rFonts w:ascii="Montserrat" w:hAnsi="Montserrat" w:cs="Quire Sans"/>
      <w:b/>
      <w:bCs/>
      <w:color w:val="26C6DA"/>
      <w:sz w:val="44"/>
      <w:szCs w:val="36"/>
    </w:rPr>
  </w:style>
  <w:style w:type="paragraph" w:styleId="Revision">
    <w:name w:val="Revision"/>
    <w:hidden/>
    <w:uiPriority w:val="99"/>
    <w:semiHidden/>
    <w:rsid w:val="00AB431E"/>
    <w:pPr>
      <w:spacing w:after="0" w:line="240" w:lineRule="auto"/>
    </w:pPr>
    <w:rPr>
      <w:rFonts w:ascii="Montserrat" w:hAnsi="Montserrat" w:cs="Angsana New"/>
      <w:color w:val="404040" w:themeColor="text1" w:themeTint="BF"/>
      <w:sz w:val="18"/>
      <w:szCs w:val="22"/>
    </w:rPr>
  </w:style>
  <w:style w:type="table" w:styleId="ListTable3-Accent2">
    <w:name w:val="List Table 3 Accent 2"/>
    <w:basedOn w:val="TableNormal"/>
    <w:uiPriority w:val="48"/>
    <w:rsid w:val="00D51599"/>
    <w:pPr>
      <w:spacing w:after="0" w:line="240" w:lineRule="auto"/>
    </w:pPr>
    <w:rPr>
      <w:rFonts w:eastAsiaTheme="minorHAnsi"/>
      <w:szCs w:val="22"/>
    </w:rPr>
    <w:tblPr>
      <w:tblStyleRowBandSize w:val="1"/>
      <w:tblStyleColBandSize w:val="1"/>
      <w:tblBorders>
        <w:top w:val="single" w:sz="4" w:space="0" w:color="7BA4ED" w:themeColor="accent2"/>
        <w:left w:val="single" w:sz="4" w:space="0" w:color="7BA4ED" w:themeColor="accent2"/>
        <w:bottom w:val="single" w:sz="4" w:space="0" w:color="7BA4ED" w:themeColor="accent2"/>
        <w:right w:val="single" w:sz="4" w:space="0" w:color="7BA4ED" w:themeColor="accent2"/>
      </w:tblBorders>
    </w:tblPr>
    <w:tblStylePr w:type="firstRow">
      <w:rPr>
        <w:b/>
        <w:bCs/>
        <w:color w:val="FFFFFF" w:themeColor="background1"/>
      </w:rPr>
      <w:tblPr/>
      <w:tcPr>
        <w:shd w:val="clear" w:color="auto" w:fill="7BA4ED" w:themeFill="accent2"/>
      </w:tcPr>
    </w:tblStylePr>
    <w:tblStylePr w:type="lastRow">
      <w:rPr>
        <w:b/>
        <w:bCs/>
      </w:rPr>
      <w:tblPr/>
      <w:tcPr>
        <w:tcBorders>
          <w:top w:val="double" w:sz="4" w:space="0" w:color="7BA4E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4ED" w:themeColor="accent2"/>
          <w:right w:val="single" w:sz="4" w:space="0" w:color="7BA4ED" w:themeColor="accent2"/>
        </w:tcBorders>
      </w:tcPr>
    </w:tblStylePr>
    <w:tblStylePr w:type="band1Horz">
      <w:tblPr/>
      <w:tcPr>
        <w:tcBorders>
          <w:top w:val="single" w:sz="4" w:space="0" w:color="7BA4ED" w:themeColor="accent2"/>
          <w:bottom w:val="single" w:sz="4" w:space="0" w:color="7BA4E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4ED" w:themeColor="accent2"/>
          <w:left w:val="nil"/>
        </w:tcBorders>
      </w:tcPr>
    </w:tblStylePr>
    <w:tblStylePr w:type="swCell">
      <w:tblPr/>
      <w:tcPr>
        <w:tcBorders>
          <w:top w:val="double" w:sz="4" w:space="0" w:color="7BA4ED" w:themeColor="accent2"/>
          <w:right w:val="nil"/>
        </w:tcBorders>
      </w:tcPr>
    </w:tblStylePr>
  </w:style>
  <w:style w:type="table" w:styleId="PlainTable2">
    <w:name w:val="Plain Table 2"/>
    <w:basedOn w:val="TableNormal"/>
    <w:uiPriority w:val="42"/>
    <w:rsid w:val="00B23E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1">
    <w:name w:val="Grid Table 4 Accent 1"/>
    <w:basedOn w:val="TableNormal"/>
    <w:uiPriority w:val="49"/>
    <w:rsid w:val="00387A3D"/>
    <w:pPr>
      <w:spacing w:after="0" w:line="240" w:lineRule="auto"/>
    </w:pPr>
    <w:tblPr>
      <w:tblStyleRowBandSize w:val="1"/>
      <w:tblStyleColBandSize w:val="1"/>
      <w:tblBorders>
        <w:top w:val="single" w:sz="4" w:space="0" w:color="928DB8" w:themeColor="accent1" w:themeTint="99"/>
        <w:left w:val="single" w:sz="4" w:space="0" w:color="928DB8" w:themeColor="accent1" w:themeTint="99"/>
        <w:bottom w:val="single" w:sz="4" w:space="0" w:color="928DB8" w:themeColor="accent1" w:themeTint="99"/>
        <w:right w:val="single" w:sz="4" w:space="0" w:color="928DB8" w:themeColor="accent1" w:themeTint="99"/>
        <w:insideH w:val="single" w:sz="4" w:space="0" w:color="928DB8" w:themeColor="accent1" w:themeTint="99"/>
        <w:insideV w:val="single" w:sz="4" w:space="0" w:color="928DB8" w:themeColor="accent1" w:themeTint="99"/>
      </w:tblBorders>
    </w:tblPr>
    <w:tblStylePr w:type="firstRow">
      <w:rPr>
        <w:b/>
        <w:bCs/>
        <w:color w:val="FFFFFF" w:themeColor="background1"/>
      </w:rPr>
      <w:tblPr/>
      <w:tcPr>
        <w:tcBorders>
          <w:top w:val="single" w:sz="4" w:space="0" w:color="544E7E" w:themeColor="accent1"/>
          <w:left w:val="single" w:sz="4" w:space="0" w:color="544E7E" w:themeColor="accent1"/>
          <w:bottom w:val="single" w:sz="4" w:space="0" w:color="544E7E" w:themeColor="accent1"/>
          <w:right w:val="single" w:sz="4" w:space="0" w:color="544E7E" w:themeColor="accent1"/>
          <w:insideH w:val="nil"/>
          <w:insideV w:val="nil"/>
        </w:tcBorders>
        <w:shd w:val="clear" w:color="auto" w:fill="544E7E" w:themeFill="accent1"/>
      </w:tcPr>
    </w:tblStylePr>
    <w:tblStylePr w:type="lastRow">
      <w:rPr>
        <w:b/>
        <w:bCs/>
      </w:rPr>
      <w:tblPr/>
      <w:tcPr>
        <w:tcBorders>
          <w:top w:val="double" w:sz="4" w:space="0" w:color="544E7E" w:themeColor="accent1"/>
        </w:tcBorders>
      </w:tcPr>
    </w:tblStylePr>
    <w:tblStylePr w:type="firstCol">
      <w:rPr>
        <w:b/>
        <w:bCs/>
      </w:rPr>
    </w:tblStylePr>
    <w:tblStylePr w:type="lastCol">
      <w:rPr>
        <w:b/>
        <w:bCs/>
      </w:rPr>
    </w:tblStylePr>
    <w:tblStylePr w:type="band1Vert">
      <w:tblPr/>
      <w:tcPr>
        <w:shd w:val="clear" w:color="auto" w:fill="DAD9E7" w:themeFill="accent1" w:themeFillTint="33"/>
      </w:tcPr>
    </w:tblStylePr>
    <w:tblStylePr w:type="band1Horz">
      <w:tblPr/>
      <w:tcPr>
        <w:shd w:val="clear" w:color="auto" w:fill="DAD9E7" w:themeFill="accent1" w:themeFillTint="33"/>
      </w:tcPr>
    </w:tblStylePr>
  </w:style>
  <w:style w:type="table" w:styleId="GridTable4-Accent2">
    <w:name w:val="Grid Table 4 Accent 2"/>
    <w:basedOn w:val="TableNormal"/>
    <w:uiPriority w:val="49"/>
    <w:rsid w:val="00387A3D"/>
    <w:pPr>
      <w:spacing w:after="0" w:line="240" w:lineRule="auto"/>
    </w:pPr>
    <w:tblPr>
      <w:tblStyleRowBandSize w:val="1"/>
      <w:tblStyleColBandSize w:val="1"/>
      <w:tblBorders>
        <w:top w:val="single" w:sz="4" w:space="0" w:color="AFC8F4" w:themeColor="accent2" w:themeTint="99"/>
        <w:left w:val="single" w:sz="4" w:space="0" w:color="AFC8F4" w:themeColor="accent2" w:themeTint="99"/>
        <w:bottom w:val="single" w:sz="4" w:space="0" w:color="AFC8F4" w:themeColor="accent2" w:themeTint="99"/>
        <w:right w:val="single" w:sz="4" w:space="0" w:color="AFC8F4" w:themeColor="accent2" w:themeTint="99"/>
        <w:insideH w:val="single" w:sz="4" w:space="0" w:color="AFC8F4" w:themeColor="accent2" w:themeTint="99"/>
        <w:insideV w:val="single" w:sz="4" w:space="0" w:color="AFC8F4" w:themeColor="accent2" w:themeTint="99"/>
      </w:tblBorders>
    </w:tblPr>
    <w:tblStylePr w:type="firstRow">
      <w:rPr>
        <w:b/>
        <w:bCs/>
        <w:color w:val="FFFFFF" w:themeColor="background1"/>
      </w:rPr>
      <w:tblPr/>
      <w:tcPr>
        <w:tcBorders>
          <w:top w:val="single" w:sz="4" w:space="0" w:color="7BA4ED" w:themeColor="accent2"/>
          <w:left w:val="single" w:sz="4" w:space="0" w:color="7BA4ED" w:themeColor="accent2"/>
          <w:bottom w:val="single" w:sz="4" w:space="0" w:color="7BA4ED" w:themeColor="accent2"/>
          <w:right w:val="single" w:sz="4" w:space="0" w:color="7BA4ED" w:themeColor="accent2"/>
          <w:insideH w:val="nil"/>
          <w:insideV w:val="nil"/>
        </w:tcBorders>
        <w:shd w:val="clear" w:color="auto" w:fill="7BA4ED" w:themeFill="accent2"/>
      </w:tcPr>
    </w:tblStylePr>
    <w:tblStylePr w:type="lastRow">
      <w:rPr>
        <w:b/>
        <w:bCs/>
      </w:rPr>
      <w:tblPr/>
      <w:tcPr>
        <w:tcBorders>
          <w:top w:val="double" w:sz="4" w:space="0" w:color="7BA4ED" w:themeColor="accent2"/>
        </w:tcBorders>
      </w:tcPr>
    </w:tblStylePr>
    <w:tblStylePr w:type="firstCol">
      <w:rPr>
        <w:b/>
        <w:bCs/>
      </w:rPr>
    </w:tblStylePr>
    <w:tblStylePr w:type="lastCol">
      <w:rPr>
        <w:b/>
        <w:bCs/>
      </w:rPr>
    </w:tblStylePr>
    <w:tblStylePr w:type="band1Vert">
      <w:tblPr/>
      <w:tcPr>
        <w:shd w:val="clear" w:color="auto" w:fill="E4ECFB" w:themeFill="accent2" w:themeFillTint="33"/>
      </w:tcPr>
    </w:tblStylePr>
    <w:tblStylePr w:type="band1Horz">
      <w:tblPr/>
      <w:tcPr>
        <w:shd w:val="clear" w:color="auto" w:fill="E4ECFB" w:themeFill="accent2" w:themeFillTint="33"/>
      </w:tcPr>
    </w:tblStylePr>
  </w:style>
  <w:style w:type="paragraph" w:styleId="Caption">
    <w:name w:val="caption"/>
    <w:basedOn w:val="Normal"/>
    <w:next w:val="Normal"/>
    <w:uiPriority w:val="35"/>
    <w:unhideWhenUsed/>
    <w:qFormat/>
    <w:rsid w:val="003764CD"/>
    <w:pPr>
      <w:spacing w:after="200"/>
    </w:pPr>
    <w:rPr>
      <w:rFonts w:cs="Angsana New"/>
      <w:i/>
      <w:iCs/>
      <w:color w:val="455F51" w:themeColor="text2"/>
      <w:szCs w:val="22"/>
    </w:rPr>
  </w:style>
  <w:style w:type="character" w:customStyle="1" w:styleId="label">
    <w:name w:val="label"/>
    <w:basedOn w:val="DefaultParagraphFont"/>
    <w:rsid w:val="009A2E91"/>
  </w:style>
  <w:style w:type="paragraph" w:customStyle="1" w:styleId="ReportBody">
    <w:name w:val="Report Body"/>
    <w:basedOn w:val="Normal"/>
    <w:rsid w:val="00126665"/>
    <w:pPr>
      <w:widowControl/>
      <w:numPr>
        <w:numId w:val="1"/>
      </w:numPr>
      <w:snapToGrid/>
      <w:spacing w:before="240" w:line="260" w:lineRule="exact"/>
      <w:jc w:val="both"/>
    </w:pPr>
    <w:rPr>
      <w:rFonts w:ascii="Arial Mäori" w:eastAsia="Times New Roman" w:hAnsi="Arial Mäori" w:cs="Times New Roman"/>
      <w:kern w:val="22"/>
      <w:sz w:val="22"/>
      <w:szCs w:val="22"/>
    </w:rPr>
  </w:style>
  <w:style w:type="numbering" w:customStyle="1" w:styleId="ReportNumber">
    <w:name w:val="Report Number"/>
    <w:basedOn w:val="NoList"/>
    <w:rsid w:val="00126665"/>
    <w:pPr>
      <w:numPr>
        <w:numId w:val="1"/>
      </w:numPr>
    </w:pPr>
  </w:style>
  <w:style w:type="paragraph" w:styleId="BalloonText">
    <w:name w:val="Balloon Text"/>
    <w:basedOn w:val="Normal"/>
    <w:link w:val="BalloonTextChar"/>
    <w:uiPriority w:val="99"/>
    <w:semiHidden/>
    <w:unhideWhenUsed/>
    <w:rsid w:val="00403191"/>
    <w:rPr>
      <w:rFonts w:ascii="Segoe UI" w:hAnsi="Segoe UI" w:cs="Angsana New"/>
      <w:szCs w:val="22"/>
    </w:rPr>
  </w:style>
  <w:style w:type="character" w:customStyle="1" w:styleId="BalloonTextChar">
    <w:name w:val="Balloon Text Char"/>
    <w:basedOn w:val="DefaultParagraphFont"/>
    <w:link w:val="BalloonText"/>
    <w:uiPriority w:val="99"/>
    <w:semiHidden/>
    <w:rsid w:val="00403191"/>
    <w:rPr>
      <w:rFonts w:ascii="Segoe UI" w:hAnsi="Segoe UI" w:cs="Angsana New"/>
      <w:color w:val="404040" w:themeColor="text1" w:themeTint="BF"/>
      <w:sz w:val="18"/>
      <w:szCs w:val="22"/>
    </w:rPr>
  </w:style>
  <w:style w:type="paragraph" w:styleId="NoSpacing">
    <w:name w:val="No Spacing"/>
    <w:link w:val="NoSpacingChar"/>
    <w:uiPriority w:val="1"/>
    <w:qFormat/>
    <w:rsid w:val="00974616"/>
    <w:pPr>
      <w:spacing w:after="0" w:line="240" w:lineRule="auto"/>
    </w:pPr>
    <w:rPr>
      <w:szCs w:val="22"/>
      <w:lang w:val="en-US"/>
    </w:rPr>
  </w:style>
  <w:style w:type="character" w:customStyle="1" w:styleId="NoSpacingChar">
    <w:name w:val="No Spacing Char"/>
    <w:basedOn w:val="DefaultParagraphFont"/>
    <w:link w:val="NoSpacing"/>
    <w:uiPriority w:val="1"/>
    <w:rsid w:val="00974616"/>
    <w:rPr>
      <w:szCs w:val="22"/>
      <w:lang w:val="en-US" w:eastAsia="en-US" w:bidi="ar-SA"/>
    </w:rPr>
  </w:style>
  <w:style w:type="character" w:customStyle="1" w:styleId="Heading3Char">
    <w:name w:val="Heading 3 Char"/>
    <w:basedOn w:val="DefaultParagraphFont"/>
    <w:link w:val="Heading3"/>
    <w:uiPriority w:val="9"/>
    <w:rsid w:val="004A0332"/>
    <w:rPr>
      <w:rFonts w:asciiTheme="majorHAnsi" w:eastAsiaTheme="majorEastAsia" w:hAnsiTheme="majorHAnsi" w:cstheme="majorBidi"/>
      <w:b/>
      <w:color w:val="635CA4"/>
      <w:sz w:val="32"/>
      <w:szCs w:val="30"/>
    </w:rPr>
  </w:style>
  <w:style w:type="character" w:customStyle="1" w:styleId="Heading4Char">
    <w:name w:val="Heading 4 Char"/>
    <w:basedOn w:val="DefaultParagraphFont"/>
    <w:link w:val="Heading4"/>
    <w:uiPriority w:val="9"/>
    <w:rsid w:val="00D00A0B"/>
    <w:rPr>
      <w:rFonts w:asciiTheme="majorHAnsi" w:eastAsiaTheme="majorEastAsia" w:hAnsiTheme="majorHAnsi" w:cstheme="majorBidi"/>
      <w:b/>
      <w:iCs/>
      <w:color w:val="4772AB"/>
      <w:sz w:val="28"/>
      <w:szCs w:val="22"/>
    </w:rPr>
  </w:style>
  <w:style w:type="character" w:customStyle="1" w:styleId="Heading5Char">
    <w:name w:val="Heading 5 Char"/>
    <w:basedOn w:val="DefaultParagraphFont"/>
    <w:link w:val="Heading5"/>
    <w:uiPriority w:val="9"/>
    <w:rsid w:val="00196234"/>
    <w:rPr>
      <w:rFonts w:asciiTheme="majorHAnsi" w:eastAsiaTheme="majorEastAsia" w:hAnsiTheme="majorHAnsi" w:cstheme="majorBidi"/>
      <w:b/>
      <w:color w:val="6C7593"/>
      <w:szCs w:val="22"/>
    </w:rPr>
  </w:style>
  <w:style w:type="paragraph" w:styleId="IntenseQuote">
    <w:name w:val="Intense Quote"/>
    <w:basedOn w:val="Normal"/>
    <w:next w:val="Normal"/>
    <w:link w:val="IntenseQuoteChar"/>
    <w:uiPriority w:val="30"/>
    <w:qFormat/>
    <w:rsid w:val="00356361"/>
    <w:pPr>
      <w:keepLines/>
      <w:pBdr>
        <w:top w:val="single" w:sz="6" w:space="10" w:color="C0C2C3"/>
        <w:bottom w:val="single" w:sz="6" w:space="10" w:color="C0C2C3"/>
      </w:pBdr>
      <w:spacing w:before="360" w:after="360" w:line="264" w:lineRule="auto"/>
      <w:ind w:left="862" w:right="862"/>
      <w:jc w:val="center"/>
    </w:pPr>
    <w:rPr>
      <w:rFonts w:cs="Angsana New"/>
      <w:b/>
      <w:i/>
      <w:iCs/>
      <w:color w:val="544E7E"/>
      <w:szCs w:val="22"/>
    </w:rPr>
  </w:style>
  <w:style w:type="character" w:customStyle="1" w:styleId="IntenseQuoteChar">
    <w:name w:val="Intense Quote Char"/>
    <w:basedOn w:val="DefaultParagraphFont"/>
    <w:link w:val="IntenseQuote"/>
    <w:uiPriority w:val="30"/>
    <w:rsid w:val="00C53E02"/>
    <w:rPr>
      <w:rFonts w:ascii="Montserrat" w:hAnsi="Montserrat" w:cs="Angsana New"/>
      <w:b/>
      <w:i/>
      <w:iCs/>
      <w:color w:val="544E7E"/>
      <w:sz w:val="20"/>
      <w:szCs w:val="22"/>
    </w:rPr>
  </w:style>
  <w:style w:type="character" w:customStyle="1" w:styleId="Heading6Char">
    <w:name w:val="Heading 6 Char"/>
    <w:basedOn w:val="DefaultParagraphFont"/>
    <w:link w:val="Heading6"/>
    <w:uiPriority w:val="9"/>
    <w:rsid w:val="003D00D1"/>
    <w:rPr>
      <w:rFonts w:asciiTheme="majorHAnsi" w:eastAsiaTheme="majorEastAsia" w:hAnsiTheme="majorHAnsi" w:cstheme="majorBidi"/>
      <w:b/>
      <w:color w:val="A6A6A6" w:themeColor="background1" w:themeShade="A6"/>
      <w:sz w:val="18"/>
      <w:szCs w:val="22"/>
    </w:rPr>
  </w:style>
  <w:style w:type="character" w:styleId="PlaceholderText">
    <w:name w:val="Placeholder Text"/>
    <w:basedOn w:val="DefaultParagraphFont"/>
    <w:uiPriority w:val="99"/>
    <w:semiHidden/>
    <w:rsid w:val="00DD6B51"/>
    <w:rPr>
      <w:color w:val="808080"/>
    </w:rPr>
  </w:style>
  <w:style w:type="table" w:styleId="ListTable4-Accent1">
    <w:name w:val="List Table 4 Accent 1"/>
    <w:basedOn w:val="TableNormal"/>
    <w:uiPriority w:val="49"/>
    <w:rsid w:val="00795AB2"/>
    <w:pPr>
      <w:spacing w:after="0" w:line="240" w:lineRule="auto"/>
    </w:pPr>
    <w:tblPr>
      <w:tblStyleRowBandSize w:val="1"/>
      <w:tblStyleColBandSize w:val="1"/>
      <w:tblBorders>
        <w:top w:val="single" w:sz="4" w:space="0" w:color="928DB8" w:themeColor="accent1" w:themeTint="99"/>
        <w:left w:val="single" w:sz="4" w:space="0" w:color="928DB8" w:themeColor="accent1" w:themeTint="99"/>
        <w:bottom w:val="single" w:sz="4" w:space="0" w:color="928DB8" w:themeColor="accent1" w:themeTint="99"/>
        <w:right w:val="single" w:sz="4" w:space="0" w:color="928DB8" w:themeColor="accent1" w:themeTint="99"/>
        <w:insideH w:val="single" w:sz="4" w:space="0" w:color="928DB8" w:themeColor="accent1" w:themeTint="99"/>
      </w:tblBorders>
    </w:tblPr>
    <w:tblStylePr w:type="firstRow">
      <w:rPr>
        <w:b/>
        <w:bCs/>
        <w:color w:val="FFFFFF" w:themeColor="background1"/>
      </w:rPr>
      <w:tblPr/>
      <w:tcPr>
        <w:tcBorders>
          <w:top w:val="single" w:sz="4" w:space="0" w:color="544E7E" w:themeColor="accent1"/>
          <w:left w:val="single" w:sz="4" w:space="0" w:color="544E7E" w:themeColor="accent1"/>
          <w:bottom w:val="single" w:sz="4" w:space="0" w:color="544E7E" w:themeColor="accent1"/>
          <w:right w:val="single" w:sz="4" w:space="0" w:color="544E7E" w:themeColor="accent1"/>
          <w:insideH w:val="nil"/>
        </w:tcBorders>
        <w:shd w:val="clear" w:color="auto" w:fill="544E7E" w:themeFill="accent1"/>
      </w:tcPr>
    </w:tblStylePr>
    <w:tblStylePr w:type="lastRow">
      <w:rPr>
        <w:b/>
        <w:bCs/>
      </w:rPr>
      <w:tblPr/>
      <w:tcPr>
        <w:tcBorders>
          <w:top w:val="double" w:sz="4" w:space="0" w:color="928DB8" w:themeColor="accent1" w:themeTint="99"/>
        </w:tcBorders>
      </w:tcPr>
    </w:tblStylePr>
    <w:tblStylePr w:type="firstCol">
      <w:rPr>
        <w:b/>
        <w:bCs/>
      </w:rPr>
    </w:tblStylePr>
    <w:tblStylePr w:type="lastCol">
      <w:rPr>
        <w:b/>
        <w:bCs/>
      </w:rPr>
    </w:tblStylePr>
    <w:tblStylePr w:type="band1Vert">
      <w:tblPr/>
      <w:tcPr>
        <w:shd w:val="clear" w:color="auto" w:fill="DAD9E7" w:themeFill="accent1" w:themeFillTint="33"/>
      </w:tcPr>
    </w:tblStylePr>
    <w:tblStylePr w:type="band1Horz">
      <w:tblPr/>
      <w:tcPr>
        <w:shd w:val="clear" w:color="auto" w:fill="DAD9E7" w:themeFill="accent1" w:themeFillTint="33"/>
      </w:tcPr>
    </w:tblStylePr>
  </w:style>
  <w:style w:type="table" w:customStyle="1" w:styleId="SynergiaTable">
    <w:name w:val="Synergia Table"/>
    <w:basedOn w:val="PlainTable2"/>
    <w:uiPriority w:val="99"/>
    <w:rsid w:val="00637ACD"/>
    <w:pPr>
      <w:spacing w:after="120"/>
    </w:pPr>
    <w:tblPr>
      <w:tblBorders>
        <w:top w:val="single" w:sz="4" w:space="0" w:color="BFBFBF" w:themeColor="background1" w:themeShade="BF"/>
        <w:bottom w:val="none" w:sz="0" w:space="0" w:color="auto"/>
      </w:tblBorders>
    </w:tblPr>
    <w:tblStylePr w:type="firstRow">
      <w:pPr>
        <w:wordWrap/>
        <w:spacing w:beforeLines="0" w:before="120" w:beforeAutospacing="0" w:afterLines="0" w:after="120" w:afterAutospacing="0"/>
        <w:contextualSpacing w:val="0"/>
        <w:jc w:val="left"/>
      </w:pPr>
      <w:rPr>
        <w:rFonts w:asciiTheme="minorHAnsi" w:hAnsiTheme="minorHAnsi"/>
        <w:b/>
        <w:bCs/>
        <w:caps w:val="0"/>
        <w:smallCaps/>
        <w:color w:val="F2F2F2" w:themeColor="background1" w:themeShade="F2"/>
        <w:sz w:val="22"/>
      </w:rPr>
      <w:tblPr/>
      <w:tcPr>
        <w:tcBorders>
          <w:bottom w:val="single" w:sz="4" w:space="0" w:color="7F7F7F" w:themeColor="text1" w:themeTint="80"/>
        </w:tcBorders>
        <w:shd w:val="clear" w:color="auto" w:fill="928DB8" w:themeFill="accent1" w:themeFillTint="99"/>
        <w:vAlign w:val="center"/>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nil"/>
          <w:left w:val="nil"/>
          <w:bottom w:val="nil"/>
          <w:right w:val="nil"/>
          <w:insideH w:val="nil"/>
          <w:insideV w:val="nil"/>
        </w:tcBorders>
      </w:tcPr>
    </w:tblStylePr>
    <w:tblStylePr w:type="band2Horz">
      <w:tblPr/>
      <w:tcPr>
        <w:shd w:val="clear" w:color="auto" w:fill="F5F5F5"/>
      </w:tcPr>
    </w:tblStylePr>
  </w:style>
  <w:style w:type="table" w:styleId="TableElegant">
    <w:name w:val="Table Elegant"/>
    <w:basedOn w:val="TableNormal"/>
    <w:uiPriority w:val="99"/>
    <w:semiHidden/>
    <w:unhideWhenUsed/>
    <w:rsid w:val="00B23E3F"/>
    <w:pPr>
      <w:widowControl w:val="0"/>
      <w:snapToGrid w:val="0"/>
      <w:spacing w:after="0" w:line="200" w:lineRule="atLeast"/>
      <w:contextualSpacing/>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B23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23E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FF13E3"/>
    <w:pPr>
      <w:keepNext/>
      <w:keepLines/>
      <w:widowControl/>
      <w:pBdr>
        <w:bottom w:val="none" w:sz="0" w:space="0" w:color="auto"/>
      </w:pBdr>
      <w:snapToGrid/>
      <w:spacing w:after="0" w:line="259" w:lineRule="auto"/>
      <w:outlineLvl w:val="9"/>
    </w:pPr>
    <w:rPr>
      <w:rFonts w:eastAsiaTheme="majorEastAsia" w:cstheme="majorBidi"/>
      <w:b w:val="0"/>
      <w:bCs w:val="0"/>
      <w:caps w:val="0"/>
      <w:color w:val="3E3A5E" w:themeColor="accent1" w:themeShade="BF"/>
      <w:sz w:val="32"/>
      <w:szCs w:val="32"/>
      <w:lang w:val="en-US"/>
    </w:rPr>
  </w:style>
  <w:style w:type="paragraph" w:styleId="TOC1">
    <w:name w:val="toc 1"/>
    <w:basedOn w:val="Normal"/>
    <w:next w:val="Normal"/>
    <w:autoRedefine/>
    <w:uiPriority w:val="39"/>
    <w:unhideWhenUsed/>
    <w:rsid w:val="004E3A97"/>
    <w:pPr>
      <w:pBdr>
        <w:top w:val="single" w:sz="4" w:space="12" w:color="D9D9D9" w:themeColor="background1" w:themeShade="D9"/>
      </w:pBdr>
      <w:tabs>
        <w:tab w:val="left" w:pos="540"/>
        <w:tab w:val="right" w:leader="dot" w:pos="8302"/>
      </w:tabs>
      <w:spacing w:before="360"/>
    </w:pPr>
    <w:rPr>
      <w:rFonts w:asciiTheme="majorHAnsi" w:hAnsiTheme="majorHAnsi"/>
      <w:b/>
      <w:bCs/>
      <w:caps/>
      <w:color w:val="00B4D2"/>
      <w:sz w:val="28"/>
      <w:szCs w:val="24"/>
    </w:rPr>
  </w:style>
  <w:style w:type="paragraph" w:styleId="TOC2">
    <w:name w:val="toc 2"/>
    <w:basedOn w:val="Normal"/>
    <w:next w:val="Normal"/>
    <w:autoRedefine/>
    <w:uiPriority w:val="39"/>
    <w:unhideWhenUsed/>
    <w:rsid w:val="0023784B"/>
    <w:pPr>
      <w:tabs>
        <w:tab w:val="left" w:pos="720"/>
        <w:tab w:val="right" w:leader="dot" w:pos="8302"/>
      </w:tabs>
      <w:spacing w:after="120"/>
    </w:pPr>
    <w:rPr>
      <w:rFonts w:asciiTheme="minorHAnsi" w:hAnsiTheme="minorHAnsi"/>
      <w:b/>
      <w:bCs/>
      <w:color w:val="544E7E" w:themeColor="accent1"/>
      <w:sz w:val="24"/>
    </w:rPr>
  </w:style>
  <w:style w:type="paragraph" w:styleId="TOC3">
    <w:name w:val="toc 3"/>
    <w:basedOn w:val="Normal"/>
    <w:next w:val="Normal"/>
    <w:autoRedefine/>
    <w:uiPriority w:val="39"/>
    <w:unhideWhenUsed/>
    <w:rsid w:val="007714FC"/>
    <w:pPr>
      <w:spacing w:after="80"/>
      <w:ind w:left="181"/>
    </w:pPr>
    <w:rPr>
      <w:rFonts w:asciiTheme="minorHAnsi" w:hAnsiTheme="minorHAnsi"/>
      <w:color w:val="7A74A8"/>
      <w:sz w:val="22"/>
    </w:rPr>
  </w:style>
  <w:style w:type="paragraph" w:styleId="TOC4">
    <w:name w:val="toc 4"/>
    <w:basedOn w:val="Normal"/>
    <w:next w:val="Normal"/>
    <w:autoRedefine/>
    <w:uiPriority w:val="39"/>
    <w:unhideWhenUsed/>
    <w:rsid w:val="00EB49F0"/>
    <w:pPr>
      <w:spacing w:after="80"/>
      <w:ind w:left="357"/>
    </w:pPr>
    <w:rPr>
      <w:rFonts w:asciiTheme="minorHAnsi" w:hAnsiTheme="minorHAnsi"/>
      <w:color w:val="7F7F7F" w:themeColor="text1" w:themeTint="80"/>
    </w:rPr>
  </w:style>
  <w:style w:type="paragraph" w:styleId="TOC5">
    <w:name w:val="toc 5"/>
    <w:basedOn w:val="Normal"/>
    <w:next w:val="Normal"/>
    <w:autoRedefine/>
    <w:uiPriority w:val="39"/>
    <w:unhideWhenUsed/>
    <w:rsid w:val="006E4924"/>
    <w:pPr>
      <w:ind w:left="540"/>
    </w:pPr>
    <w:rPr>
      <w:rFonts w:asciiTheme="minorHAnsi" w:hAnsiTheme="minorHAnsi"/>
    </w:rPr>
  </w:style>
  <w:style w:type="paragraph" w:styleId="TOC6">
    <w:name w:val="toc 6"/>
    <w:basedOn w:val="Normal"/>
    <w:next w:val="Normal"/>
    <w:autoRedefine/>
    <w:uiPriority w:val="39"/>
    <w:unhideWhenUsed/>
    <w:rsid w:val="006E4924"/>
    <w:pPr>
      <w:ind w:left="720"/>
    </w:pPr>
    <w:rPr>
      <w:rFonts w:asciiTheme="minorHAnsi" w:hAnsiTheme="minorHAnsi"/>
    </w:rPr>
  </w:style>
  <w:style w:type="paragraph" w:styleId="TOC7">
    <w:name w:val="toc 7"/>
    <w:basedOn w:val="Normal"/>
    <w:next w:val="Normal"/>
    <w:autoRedefine/>
    <w:uiPriority w:val="39"/>
    <w:unhideWhenUsed/>
    <w:rsid w:val="006E4924"/>
    <w:pPr>
      <w:ind w:left="900"/>
    </w:pPr>
    <w:rPr>
      <w:rFonts w:asciiTheme="minorHAnsi" w:hAnsiTheme="minorHAnsi"/>
    </w:rPr>
  </w:style>
  <w:style w:type="paragraph" w:styleId="TOC8">
    <w:name w:val="toc 8"/>
    <w:basedOn w:val="Normal"/>
    <w:next w:val="Normal"/>
    <w:autoRedefine/>
    <w:uiPriority w:val="39"/>
    <w:unhideWhenUsed/>
    <w:rsid w:val="006E4924"/>
    <w:pPr>
      <w:ind w:left="1080"/>
    </w:pPr>
    <w:rPr>
      <w:rFonts w:asciiTheme="minorHAnsi" w:hAnsiTheme="minorHAnsi"/>
    </w:rPr>
  </w:style>
  <w:style w:type="paragraph" w:styleId="TOC9">
    <w:name w:val="toc 9"/>
    <w:basedOn w:val="Normal"/>
    <w:next w:val="Normal"/>
    <w:autoRedefine/>
    <w:uiPriority w:val="39"/>
    <w:unhideWhenUsed/>
    <w:rsid w:val="006E4924"/>
    <w:pPr>
      <w:ind w:left="1260"/>
    </w:pPr>
    <w:rPr>
      <w:rFonts w:asciiTheme="minorHAnsi" w:hAnsiTheme="minorHAnsi"/>
    </w:rPr>
  </w:style>
  <w:style w:type="paragraph" w:customStyle="1" w:styleId="UnorderedList">
    <w:name w:val="Unordered List"/>
    <w:basedOn w:val="Normal"/>
    <w:link w:val="UnorderedListChar"/>
    <w:qFormat/>
    <w:rsid w:val="00EF13EA"/>
    <w:pPr>
      <w:numPr>
        <w:numId w:val="3"/>
      </w:numPr>
      <w:spacing w:before="40" w:after="80"/>
    </w:pPr>
  </w:style>
  <w:style w:type="paragraph" w:customStyle="1" w:styleId="NumberedList">
    <w:name w:val="Numbered List"/>
    <w:basedOn w:val="ListParagraph"/>
    <w:link w:val="NumberedListChar"/>
    <w:qFormat/>
    <w:rsid w:val="00EF13EA"/>
    <w:pPr>
      <w:numPr>
        <w:numId w:val="2"/>
      </w:numPr>
      <w:spacing w:before="40" w:beforeAutospacing="0" w:after="80" w:afterAutospacing="0"/>
      <w:ind w:left="714" w:hanging="357"/>
    </w:pPr>
  </w:style>
  <w:style w:type="character" w:customStyle="1" w:styleId="UnorderedListChar">
    <w:name w:val="Unordered List Char"/>
    <w:basedOn w:val="DefaultParagraphFont"/>
    <w:link w:val="UnorderedList"/>
    <w:rsid w:val="00EF13EA"/>
    <w:rPr>
      <w:rFonts w:ascii="Montserrat" w:hAnsi="Montserrat" w:cs="Quire Sans"/>
      <w:sz w:val="20"/>
      <w:szCs w:val="20"/>
    </w:rPr>
  </w:style>
  <w:style w:type="character" w:styleId="Strong">
    <w:name w:val="Strong"/>
    <w:basedOn w:val="DefaultParagraphFont"/>
    <w:uiPriority w:val="22"/>
    <w:qFormat/>
    <w:rsid w:val="00F24FAC"/>
    <w:rPr>
      <w:b/>
      <w:bCs/>
    </w:rPr>
  </w:style>
  <w:style w:type="character" w:customStyle="1" w:styleId="ListParagraphChar">
    <w:name w:val="List Paragraph Char"/>
    <w:basedOn w:val="DefaultParagraphFont"/>
    <w:link w:val="ListParagraph"/>
    <w:uiPriority w:val="34"/>
    <w:rsid w:val="008234C4"/>
    <w:rPr>
      <w:rFonts w:ascii="Montserrat" w:hAnsi="Montserrat" w:cs="Quire Sans"/>
      <w:color w:val="525252"/>
      <w:sz w:val="18"/>
      <w:szCs w:val="18"/>
    </w:rPr>
  </w:style>
  <w:style w:type="character" w:customStyle="1" w:styleId="NumberedListChar">
    <w:name w:val="Numbered List Char"/>
    <w:basedOn w:val="ListParagraphChar"/>
    <w:link w:val="NumberedList"/>
    <w:rsid w:val="00EF13EA"/>
    <w:rPr>
      <w:rFonts w:ascii="Montserrat" w:hAnsi="Montserrat" w:cs="Quire Sans"/>
      <w:color w:val="525252"/>
      <w:sz w:val="20"/>
      <w:szCs w:val="20"/>
    </w:rPr>
  </w:style>
  <w:style w:type="paragraph" w:customStyle="1" w:styleId="NumHeading1">
    <w:name w:val="Num Heading 1"/>
    <w:basedOn w:val="Heading1"/>
    <w:link w:val="NumHeading1Char"/>
    <w:qFormat/>
    <w:rsid w:val="00C86A5B"/>
    <w:pPr>
      <w:numPr>
        <w:numId w:val="4"/>
      </w:numPr>
    </w:pPr>
    <w:rPr>
      <w:sz w:val="40"/>
      <w:szCs w:val="40"/>
      <w:lang w:val="en-US"/>
    </w:rPr>
  </w:style>
  <w:style w:type="paragraph" w:customStyle="1" w:styleId="NumHeading2">
    <w:name w:val="Num Heading 2"/>
    <w:basedOn w:val="Heading2"/>
    <w:link w:val="NumHeading2Char"/>
    <w:qFormat/>
    <w:rsid w:val="00C86A5B"/>
    <w:pPr>
      <w:numPr>
        <w:ilvl w:val="1"/>
        <w:numId w:val="4"/>
      </w:numPr>
    </w:pPr>
    <w:rPr>
      <w:sz w:val="32"/>
      <w:szCs w:val="32"/>
      <w:lang w:val="en-US"/>
    </w:rPr>
  </w:style>
  <w:style w:type="character" w:customStyle="1" w:styleId="NumHeading1Char">
    <w:name w:val="Num Heading 1 Char"/>
    <w:basedOn w:val="Heading1Char"/>
    <w:link w:val="NumHeading1"/>
    <w:rsid w:val="00C86A5B"/>
    <w:rPr>
      <w:rFonts w:asciiTheme="majorHAnsi" w:hAnsiTheme="majorHAnsi" w:cs="Quire Sans"/>
      <w:b/>
      <w:bCs/>
      <w:caps/>
      <w:color w:val="00B4D2"/>
      <w:sz w:val="40"/>
      <w:szCs w:val="40"/>
      <w:lang w:val="en-US"/>
    </w:rPr>
  </w:style>
  <w:style w:type="paragraph" w:customStyle="1" w:styleId="NumHeading3">
    <w:name w:val="Num Heading 3"/>
    <w:basedOn w:val="Heading3"/>
    <w:link w:val="NumHeading3Char"/>
    <w:qFormat/>
    <w:rsid w:val="00B36EDA"/>
    <w:pPr>
      <w:numPr>
        <w:ilvl w:val="2"/>
        <w:numId w:val="4"/>
      </w:numPr>
    </w:pPr>
    <w:rPr>
      <w:lang w:val="en-US"/>
    </w:rPr>
  </w:style>
  <w:style w:type="character" w:customStyle="1" w:styleId="NumHeading2Char">
    <w:name w:val="Num Heading 2 Char"/>
    <w:basedOn w:val="Heading2Char"/>
    <w:link w:val="NumHeading2"/>
    <w:rsid w:val="00C86A5B"/>
    <w:rPr>
      <w:rFonts w:asciiTheme="majorHAnsi" w:hAnsiTheme="majorHAnsi" w:cs="Quire Sans"/>
      <w:b/>
      <w:bCs/>
      <w:color w:val="463E8E"/>
      <w:sz w:val="32"/>
      <w:szCs w:val="32"/>
      <w:lang w:val="en-US"/>
    </w:rPr>
  </w:style>
  <w:style w:type="paragraph" w:customStyle="1" w:styleId="NumHeading4">
    <w:name w:val="Num Heading 4"/>
    <w:basedOn w:val="Heading4"/>
    <w:link w:val="NumHeading4Char"/>
    <w:qFormat/>
    <w:rsid w:val="00BF6781"/>
    <w:pPr>
      <w:numPr>
        <w:ilvl w:val="3"/>
        <w:numId w:val="4"/>
      </w:numPr>
    </w:pPr>
    <w:rPr>
      <w:lang w:val="en-US"/>
    </w:rPr>
  </w:style>
  <w:style w:type="character" w:customStyle="1" w:styleId="NumHeading3Char">
    <w:name w:val="Num Heading 3 Char"/>
    <w:basedOn w:val="Heading3Char"/>
    <w:link w:val="NumHeading3"/>
    <w:rsid w:val="00B36EDA"/>
    <w:rPr>
      <w:rFonts w:asciiTheme="majorHAnsi" w:eastAsiaTheme="majorEastAsia" w:hAnsiTheme="majorHAnsi" w:cstheme="majorBidi"/>
      <w:b/>
      <w:color w:val="635CA4"/>
      <w:sz w:val="32"/>
      <w:szCs w:val="30"/>
      <w:lang w:val="en-US"/>
    </w:rPr>
  </w:style>
  <w:style w:type="paragraph" w:customStyle="1" w:styleId="NumHeading5">
    <w:name w:val="Num Heading 5"/>
    <w:basedOn w:val="Heading5"/>
    <w:link w:val="NumHeading5Char"/>
    <w:qFormat/>
    <w:rsid w:val="00BF6781"/>
    <w:pPr>
      <w:numPr>
        <w:ilvl w:val="4"/>
        <w:numId w:val="4"/>
      </w:numPr>
    </w:pPr>
    <w:rPr>
      <w:lang w:val="en-US"/>
    </w:rPr>
  </w:style>
  <w:style w:type="character" w:customStyle="1" w:styleId="NumHeading4Char">
    <w:name w:val="Num Heading 4 Char"/>
    <w:basedOn w:val="Heading4Char"/>
    <w:link w:val="NumHeading4"/>
    <w:rsid w:val="00BF6781"/>
    <w:rPr>
      <w:rFonts w:asciiTheme="majorHAnsi" w:eastAsiaTheme="majorEastAsia" w:hAnsiTheme="majorHAnsi" w:cstheme="majorBidi"/>
      <w:b/>
      <w:iCs/>
      <w:color w:val="4772AB"/>
      <w:sz w:val="28"/>
      <w:szCs w:val="22"/>
      <w:lang w:val="en-US"/>
    </w:rPr>
  </w:style>
  <w:style w:type="character" w:customStyle="1" w:styleId="NumHeading5Char">
    <w:name w:val="Num Heading 5 Char"/>
    <w:basedOn w:val="Heading5Char"/>
    <w:link w:val="NumHeading5"/>
    <w:rsid w:val="00BF6781"/>
    <w:rPr>
      <w:rFonts w:asciiTheme="majorHAnsi" w:eastAsiaTheme="majorEastAsia" w:hAnsiTheme="majorHAnsi" w:cstheme="majorBidi"/>
      <w:b/>
      <w:color w:val="6C7593"/>
      <w:szCs w:val="22"/>
      <w:lang w:val="en-US"/>
    </w:rPr>
  </w:style>
  <w:style w:type="paragraph" w:styleId="FootnoteText">
    <w:name w:val="footnote text"/>
    <w:basedOn w:val="Normal"/>
    <w:link w:val="FootnoteTextChar"/>
    <w:uiPriority w:val="99"/>
    <w:unhideWhenUsed/>
    <w:rsid w:val="004E66B6"/>
    <w:pPr>
      <w:spacing w:after="0" w:line="240" w:lineRule="auto"/>
    </w:pPr>
  </w:style>
  <w:style w:type="character" w:customStyle="1" w:styleId="FootnoteTextChar">
    <w:name w:val="Footnote Text Char"/>
    <w:basedOn w:val="DefaultParagraphFont"/>
    <w:link w:val="FootnoteText"/>
    <w:uiPriority w:val="99"/>
    <w:rsid w:val="004E66B6"/>
    <w:rPr>
      <w:rFonts w:ascii="Montserrat" w:hAnsi="Montserrat" w:cs="Quire Sans"/>
      <w:color w:val="525252"/>
      <w:sz w:val="20"/>
      <w:szCs w:val="20"/>
    </w:rPr>
  </w:style>
  <w:style w:type="character" w:styleId="FootnoteReference">
    <w:name w:val="footnote reference"/>
    <w:basedOn w:val="DefaultParagraphFont"/>
    <w:uiPriority w:val="99"/>
    <w:semiHidden/>
    <w:unhideWhenUsed/>
    <w:rsid w:val="004E66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33063">
      <w:bodyDiv w:val="1"/>
      <w:marLeft w:val="0"/>
      <w:marRight w:val="0"/>
      <w:marTop w:val="0"/>
      <w:marBottom w:val="0"/>
      <w:divBdr>
        <w:top w:val="none" w:sz="0" w:space="0" w:color="auto"/>
        <w:left w:val="none" w:sz="0" w:space="0" w:color="auto"/>
        <w:bottom w:val="none" w:sz="0" w:space="0" w:color="auto"/>
        <w:right w:val="none" w:sz="0" w:space="0" w:color="auto"/>
      </w:divBdr>
    </w:div>
    <w:div w:id="208028941">
      <w:bodyDiv w:val="1"/>
      <w:marLeft w:val="0"/>
      <w:marRight w:val="0"/>
      <w:marTop w:val="0"/>
      <w:marBottom w:val="0"/>
      <w:divBdr>
        <w:top w:val="none" w:sz="0" w:space="0" w:color="auto"/>
        <w:left w:val="none" w:sz="0" w:space="0" w:color="auto"/>
        <w:bottom w:val="none" w:sz="0" w:space="0" w:color="auto"/>
        <w:right w:val="none" w:sz="0" w:space="0" w:color="auto"/>
      </w:divBdr>
    </w:div>
    <w:div w:id="614291605">
      <w:bodyDiv w:val="1"/>
      <w:marLeft w:val="0"/>
      <w:marRight w:val="0"/>
      <w:marTop w:val="0"/>
      <w:marBottom w:val="0"/>
      <w:divBdr>
        <w:top w:val="none" w:sz="0" w:space="0" w:color="auto"/>
        <w:left w:val="none" w:sz="0" w:space="0" w:color="auto"/>
        <w:bottom w:val="none" w:sz="0" w:space="0" w:color="auto"/>
        <w:right w:val="none" w:sz="0" w:space="0" w:color="auto"/>
      </w:divBdr>
      <w:divsChild>
        <w:div w:id="411506416">
          <w:marLeft w:val="706"/>
          <w:marRight w:val="0"/>
          <w:marTop w:val="120"/>
          <w:marBottom w:val="0"/>
          <w:divBdr>
            <w:top w:val="none" w:sz="0" w:space="0" w:color="auto"/>
            <w:left w:val="none" w:sz="0" w:space="0" w:color="auto"/>
            <w:bottom w:val="none" w:sz="0" w:space="0" w:color="auto"/>
            <w:right w:val="none" w:sz="0" w:space="0" w:color="auto"/>
          </w:divBdr>
        </w:div>
        <w:div w:id="532152545">
          <w:marLeft w:val="706"/>
          <w:marRight w:val="0"/>
          <w:marTop w:val="120"/>
          <w:marBottom w:val="0"/>
          <w:divBdr>
            <w:top w:val="none" w:sz="0" w:space="0" w:color="auto"/>
            <w:left w:val="none" w:sz="0" w:space="0" w:color="auto"/>
            <w:bottom w:val="none" w:sz="0" w:space="0" w:color="auto"/>
            <w:right w:val="none" w:sz="0" w:space="0" w:color="auto"/>
          </w:divBdr>
        </w:div>
        <w:div w:id="847059626">
          <w:marLeft w:val="706"/>
          <w:marRight w:val="0"/>
          <w:marTop w:val="120"/>
          <w:marBottom w:val="0"/>
          <w:divBdr>
            <w:top w:val="none" w:sz="0" w:space="0" w:color="auto"/>
            <w:left w:val="none" w:sz="0" w:space="0" w:color="auto"/>
            <w:bottom w:val="none" w:sz="0" w:space="0" w:color="auto"/>
            <w:right w:val="none" w:sz="0" w:space="0" w:color="auto"/>
          </w:divBdr>
        </w:div>
        <w:div w:id="968248783">
          <w:marLeft w:val="706"/>
          <w:marRight w:val="0"/>
          <w:marTop w:val="120"/>
          <w:marBottom w:val="0"/>
          <w:divBdr>
            <w:top w:val="none" w:sz="0" w:space="0" w:color="auto"/>
            <w:left w:val="none" w:sz="0" w:space="0" w:color="auto"/>
            <w:bottom w:val="none" w:sz="0" w:space="0" w:color="auto"/>
            <w:right w:val="none" w:sz="0" w:space="0" w:color="auto"/>
          </w:divBdr>
        </w:div>
        <w:div w:id="1311834352">
          <w:marLeft w:val="706"/>
          <w:marRight w:val="0"/>
          <w:marTop w:val="120"/>
          <w:marBottom w:val="0"/>
          <w:divBdr>
            <w:top w:val="none" w:sz="0" w:space="0" w:color="auto"/>
            <w:left w:val="none" w:sz="0" w:space="0" w:color="auto"/>
            <w:bottom w:val="none" w:sz="0" w:space="0" w:color="auto"/>
            <w:right w:val="none" w:sz="0" w:space="0" w:color="auto"/>
          </w:divBdr>
        </w:div>
        <w:div w:id="2097676571">
          <w:marLeft w:val="706"/>
          <w:marRight w:val="0"/>
          <w:marTop w:val="120"/>
          <w:marBottom w:val="0"/>
          <w:divBdr>
            <w:top w:val="none" w:sz="0" w:space="0" w:color="auto"/>
            <w:left w:val="none" w:sz="0" w:space="0" w:color="auto"/>
            <w:bottom w:val="none" w:sz="0" w:space="0" w:color="auto"/>
            <w:right w:val="none" w:sz="0" w:space="0" w:color="auto"/>
          </w:divBdr>
        </w:div>
      </w:divsChild>
    </w:div>
    <w:div w:id="871848063">
      <w:bodyDiv w:val="1"/>
      <w:marLeft w:val="0"/>
      <w:marRight w:val="0"/>
      <w:marTop w:val="0"/>
      <w:marBottom w:val="0"/>
      <w:divBdr>
        <w:top w:val="none" w:sz="0" w:space="0" w:color="auto"/>
        <w:left w:val="none" w:sz="0" w:space="0" w:color="auto"/>
        <w:bottom w:val="none" w:sz="0" w:space="0" w:color="auto"/>
        <w:right w:val="none" w:sz="0" w:space="0" w:color="auto"/>
      </w:divBdr>
    </w:div>
    <w:div w:id="1145588621">
      <w:bodyDiv w:val="1"/>
      <w:marLeft w:val="0"/>
      <w:marRight w:val="0"/>
      <w:marTop w:val="0"/>
      <w:marBottom w:val="0"/>
      <w:divBdr>
        <w:top w:val="none" w:sz="0" w:space="0" w:color="auto"/>
        <w:left w:val="none" w:sz="0" w:space="0" w:color="auto"/>
        <w:bottom w:val="none" w:sz="0" w:space="0" w:color="auto"/>
        <w:right w:val="none" w:sz="0" w:space="0" w:color="auto"/>
      </w:divBdr>
    </w:div>
    <w:div w:id="1243292927">
      <w:bodyDiv w:val="1"/>
      <w:marLeft w:val="0"/>
      <w:marRight w:val="0"/>
      <w:marTop w:val="0"/>
      <w:marBottom w:val="0"/>
      <w:divBdr>
        <w:top w:val="none" w:sz="0" w:space="0" w:color="auto"/>
        <w:left w:val="none" w:sz="0" w:space="0" w:color="auto"/>
        <w:bottom w:val="none" w:sz="0" w:space="0" w:color="auto"/>
        <w:right w:val="none" w:sz="0" w:space="0" w:color="auto"/>
      </w:divBdr>
    </w:div>
    <w:div w:id="1282031985">
      <w:bodyDiv w:val="1"/>
      <w:marLeft w:val="0"/>
      <w:marRight w:val="0"/>
      <w:marTop w:val="0"/>
      <w:marBottom w:val="0"/>
      <w:divBdr>
        <w:top w:val="none" w:sz="0" w:space="0" w:color="auto"/>
        <w:left w:val="none" w:sz="0" w:space="0" w:color="auto"/>
        <w:bottom w:val="none" w:sz="0" w:space="0" w:color="auto"/>
        <w:right w:val="none" w:sz="0" w:space="0" w:color="auto"/>
      </w:divBdr>
    </w:div>
    <w:div w:id="1312251400">
      <w:bodyDiv w:val="1"/>
      <w:marLeft w:val="0"/>
      <w:marRight w:val="0"/>
      <w:marTop w:val="0"/>
      <w:marBottom w:val="0"/>
      <w:divBdr>
        <w:top w:val="none" w:sz="0" w:space="0" w:color="auto"/>
        <w:left w:val="none" w:sz="0" w:space="0" w:color="auto"/>
        <w:bottom w:val="none" w:sz="0" w:space="0" w:color="auto"/>
        <w:right w:val="none" w:sz="0" w:space="0" w:color="auto"/>
      </w:divBdr>
    </w:div>
    <w:div w:id="1431242385">
      <w:bodyDiv w:val="1"/>
      <w:marLeft w:val="0"/>
      <w:marRight w:val="0"/>
      <w:marTop w:val="0"/>
      <w:marBottom w:val="0"/>
      <w:divBdr>
        <w:top w:val="none" w:sz="0" w:space="0" w:color="auto"/>
        <w:left w:val="none" w:sz="0" w:space="0" w:color="auto"/>
        <w:bottom w:val="none" w:sz="0" w:space="0" w:color="auto"/>
        <w:right w:val="none" w:sz="0" w:space="0" w:color="auto"/>
      </w:divBdr>
    </w:div>
    <w:div w:id="1444886742">
      <w:bodyDiv w:val="1"/>
      <w:marLeft w:val="0"/>
      <w:marRight w:val="0"/>
      <w:marTop w:val="0"/>
      <w:marBottom w:val="0"/>
      <w:divBdr>
        <w:top w:val="none" w:sz="0" w:space="0" w:color="auto"/>
        <w:left w:val="none" w:sz="0" w:space="0" w:color="auto"/>
        <w:bottom w:val="none" w:sz="0" w:space="0" w:color="auto"/>
        <w:right w:val="none" w:sz="0" w:space="0" w:color="auto"/>
      </w:divBdr>
      <w:divsChild>
        <w:div w:id="126897455">
          <w:marLeft w:val="648"/>
          <w:marRight w:val="0"/>
          <w:marTop w:val="0"/>
          <w:marBottom w:val="0"/>
          <w:divBdr>
            <w:top w:val="none" w:sz="0" w:space="0" w:color="auto"/>
            <w:left w:val="none" w:sz="0" w:space="0" w:color="auto"/>
            <w:bottom w:val="none" w:sz="0" w:space="0" w:color="auto"/>
            <w:right w:val="none" w:sz="0" w:space="0" w:color="auto"/>
          </w:divBdr>
        </w:div>
        <w:div w:id="1592205740">
          <w:marLeft w:val="648"/>
          <w:marRight w:val="0"/>
          <w:marTop w:val="0"/>
          <w:marBottom w:val="0"/>
          <w:divBdr>
            <w:top w:val="none" w:sz="0" w:space="0" w:color="auto"/>
            <w:left w:val="none" w:sz="0" w:space="0" w:color="auto"/>
            <w:bottom w:val="none" w:sz="0" w:space="0" w:color="auto"/>
            <w:right w:val="none" w:sz="0" w:space="0" w:color="auto"/>
          </w:divBdr>
        </w:div>
        <w:div w:id="1606813735">
          <w:marLeft w:val="648"/>
          <w:marRight w:val="0"/>
          <w:marTop w:val="0"/>
          <w:marBottom w:val="0"/>
          <w:divBdr>
            <w:top w:val="none" w:sz="0" w:space="0" w:color="auto"/>
            <w:left w:val="none" w:sz="0" w:space="0" w:color="auto"/>
            <w:bottom w:val="none" w:sz="0" w:space="0" w:color="auto"/>
            <w:right w:val="none" w:sz="0" w:space="0" w:color="auto"/>
          </w:divBdr>
        </w:div>
        <w:div w:id="1619146380">
          <w:marLeft w:val="648"/>
          <w:marRight w:val="0"/>
          <w:marTop w:val="0"/>
          <w:marBottom w:val="0"/>
          <w:divBdr>
            <w:top w:val="none" w:sz="0" w:space="0" w:color="auto"/>
            <w:left w:val="none" w:sz="0" w:space="0" w:color="auto"/>
            <w:bottom w:val="none" w:sz="0" w:space="0" w:color="auto"/>
            <w:right w:val="none" w:sz="0" w:space="0" w:color="auto"/>
          </w:divBdr>
        </w:div>
      </w:divsChild>
    </w:div>
    <w:div w:id="1498884495">
      <w:bodyDiv w:val="1"/>
      <w:marLeft w:val="0"/>
      <w:marRight w:val="0"/>
      <w:marTop w:val="0"/>
      <w:marBottom w:val="0"/>
      <w:divBdr>
        <w:top w:val="none" w:sz="0" w:space="0" w:color="auto"/>
        <w:left w:val="none" w:sz="0" w:space="0" w:color="auto"/>
        <w:bottom w:val="none" w:sz="0" w:space="0" w:color="auto"/>
        <w:right w:val="none" w:sz="0" w:space="0" w:color="auto"/>
      </w:divBdr>
    </w:div>
    <w:div w:id="1671056595">
      <w:bodyDiv w:val="1"/>
      <w:marLeft w:val="0"/>
      <w:marRight w:val="0"/>
      <w:marTop w:val="0"/>
      <w:marBottom w:val="0"/>
      <w:divBdr>
        <w:top w:val="none" w:sz="0" w:space="0" w:color="auto"/>
        <w:left w:val="none" w:sz="0" w:space="0" w:color="auto"/>
        <w:bottom w:val="none" w:sz="0" w:space="0" w:color="auto"/>
        <w:right w:val="none" w:sz="0" w:space="0" w:color="auto"/>
      </w:divBdr>
      <w:divsChild>
        <w:div w:id="14043735">
          <w:marLeft w:val="706"/>
          <w:marRight w:val="0"/>
          <w:marTop w:val="120"/>
          <w:marBottom w:val="0"/>
          <w:divBdr>
            <w:top w:val="none" w:sz="0" w:space="0" w:color="auto"/>
            <w:left w:val="none" w:sz="0" w:space="0" w:color="auto"/>
            <w:bottom w:val="none" w:sz="0" w:space="0" w:color="auto"/>
            <w:right w:val="none" w:sz="0" w:space="0" w:color="auto"/>
          </w:divBdr>
        </w:div>
        <w:div w:id="69012865">
          <w:marLeft w:val="706"/>
          <w:marRight w:val="0"/>
          <w:marTop w:val="120"/>
          <w:marBottom w:val="0"/>
          <w:divBdr>
            <w:top w:val="none" w:sz="0" w:space="0" w:color="auto"/>
            <w:left w:val="none" w:sz="0" w:space="0" w:color="auto"/>
            <w:bottom w:val="none" w:sz="0" w:space="0" w:color="auto"/>
            <w:right w:val="none" w:sz="0" w:space="0" w:color="auto"/>
          </w:divBdr>
        </w:div>
        <w:div w:id="151995311">
          <w:marLeft w:val="706"/>
          <w:marRight w:val="0"/>
          <w:marTop w:val="120"/>
          <w:marBottom w:val="0"/>
          <w:divBdr>
            <w:top w:val="none" w:sz="0" w:space="0" w:color="auto"/>
            <w:left w:val="none" w:sz="0" w:space="0" w:color="auto"/>
            <w:bottom w:val="none" w:sz="0" w:space="0" w:color="auto"/>
            <w:right w:val="none" w:sz="0" w:space="0" w:color="auto"/>
          </w:divBdr>
        </w:div>
        <w:div w:id="377168243">
          <w:marLeft w:val="706"/>
          <w:marRight w:val="0"/>
          <w:marTop w:val="120"/>
          <w:marBottom w:val="0"/>
          <w:divBdr>
            <w:top w:val="none" w:sz="0" w:space="0" w:color="auto"/>
            <w:left w:val="none" w:sz="0" w:space="0" w:color="auto"/>
            <w:bottom w:val="none" w:sz="0" w:space="0" w:color="auto"/>
            <w:right w:val="none" w:sz="0" w:space="0" w:color="auto"/>
          </w:divBdr>
        </w:div>
        <w:div w:id="606739766">
          <w:marLeft w:val="706"/>
          <w:marRight w:val="0"/>
          <w:marTop w:val="120"/>
          <w:marBottom w:val="0"/>
          <w:divBdr>
            <w:top w:val="none" w:sz="0" w:space="0" w:color="auto"/>
            <w:left w:val="none" w:sz="0" w:space="0" w:color="auto"/>
            <w:bottom w:val="none" w:sz="0" w:space="0" w:color="auto"/>
            <w:right w:val="none" w:sz="0" w:space="0" w:color="auto"/>
          </w:divBdr>
        </w:div>
        <w:div w:id="1018432042">
          <w:marLeft w:val="706"/>
          <w:marRight w:val="0"/>
          <w:marTop w:val="120"/>
          <w:marBottom w:val="0"/>
          <w:divBdr>
            <w:top w:val="none" w:sz="0" w:space="0" w:color="auto"/>
            <w:left w:val="none" w:sz="0" w:space="0" w:color="auto"/>
            <w:bottom w:val="none" w:sz="0" w:space="0" w:color="auto"/>
            <w:right w:val="none" w:sz="0" w:space="0" w:color="auto"/>
          </w:divBdr>
        </w:div>
        <w:div w:id="1161504739">
          <w:marLeft w:val="706"/>
          <w:marRight w:val="0"/>
          <w:marTop w:val="120"/>
          <w:marBottom w:val="0"/>
          <w:divBdr>
            <w:top w:val="none" w:sz="0" w:space="0" w:color="auto"/>
            <w:left w:val="none" w:sz="0" w:space="0" w:color="auto"/>
            <w:bottom w:val="none" w:sz="0" w:space="0" w:color="auto"/>
            <w:right w:val="none" w:sz="0" w:space="0" w:color="auto"/>
          </w:divBdr>
        </w:div>
        <w:div w:id="1763062804">
          <w:marLeft w:val="706"/>
          <w:marRight w:val="0"/>
          <w:marTop w:val="120"/>
          <w:marBottom w:val="0"/>
          <w:divBdr>
            <w:top w:val="none" w:sz="0" w:space="0" w:color="auto"/>
            <w:left w:val="none" w:sz="0" w:space="0" w:color="auto"/>
            <w:bottom w:val="none" w:sz="0" w:space="0" w:color="auto"/>
            <w:right w:val="none" w:sz="0" w:space="0" w:color="auto"/>
          </w:divBdr>
        </w:div>
        <w:div w:id="2064597419">
          <w:marLeft w:val="706"/>
          <w:marRight w:val="0"/>
          <w:marTop w:val="120"/>
          <w:marBottom w:val="0"/>
          <w:divBdr>
            <w:top w:val="none" w:sz="0" w:space="0" w:color="auto"/>
            <w:left w:val="none" w:sz="0" w:space="0" w:color="auto"/>
            <w:bottom w:val="none" w:sz="0" w:space="0" w:color="auto"/>
            <w:right w:val="none" w:sz="0" w:space="0" w:color="auto"/>
          </w:divBdr>
        </w:div>
        <w:div w:id="2098480131">
          <w:marLeft w:val="706"/>
          <w:marRight w:val="0"/>
          <w:marTop w:val="120"/>
          <w:marBottom w:val="0"/>
          <w:divBdr>
            <w:top w:val="none" w:sz="0" w:space="0" w:color="auto"/>
            <w:left w:val="none" w:sz="0" w:space="0" w:color="auto"/>
            <w:bottom w:val="none" w:sz="0" w:space="0" w:color="auto"/>
            <w:right w:val="none" w:sz="0" w:space="0" w:color="auto"/>
          </w:divBdr>
        </w:div>
      </w:divsChild>
    </w:div>
    <w:div w:id="1770420411">
      <w:bodyDiv w:val="1"/>
      <w:marLeft w:val="0"/>
      <w:marRight w:val="0"/>
      <w:marTop w:val="0"/>
      <w:marBottom w:val="0"/>
      <w:divBdr>
        <w:top w:val="none" w:sz="0" w:space="0" w:color="auto"/>
        <w:left w:val="none" w:sz="0" w:space="0" w:color="auto"/>
        <w:bottom w:val="none" w:sz="0" w:space="0" w:color="auto"/>
        <w:right w:val="none" w:sz="0" w:space="0" w:color="auto"/>
      </w:divBdr>
      <w:divsChild>
        <w:div w:id="19358133">
          <w:marLeft w:val="677"/>
          <w:marRight w:val="0"/>
          <w:marTop w:val="120"/>
          <w:marBottom w:val="0"/>
          <w:divBdr>
            <w:top w:val="none" w:sz="0" w:space="0" w:color="auto"/>
            <w:left w:val="none" w:sz="0" w:space="0" w:color="auto"/>
            <w:bottom w:val="none" w:sz="0" w:space="0" w:color="auto"/>
            <w:right w:val="none" w:sz="0" w:space="0" w:color="auto"/>
          </w:divBdr>
        </w:div>
        <w:div w:id="44455151">
          <w:marLeft w:val="677"/>
          <w:marRight w:val="0"/>
          <w:marTop w:val="120"/>
          <w:marBottom w:val="0"/>
          <w:divBdr>
            <w:top w:val="none" w:sz="0" w:space="0" w:color="auto"/>
            <w:left w:val="none" w:sz="0" w:space="0" w:color="auto"/>
            <w:bottom w:val="none" w:sz="0" w:space="0" w:color="auto"/>
            <w:right w:val="none" w:sz="0" w:space="0" w:color="auto"/>
          </w:divBdr>
        </w:div>
        <w:div w:id="246890121">
          <w:marLeft w:val="677"/>
          <w:marRight w:val="0"/>
          <w:marTop w:val="120"/>
          <w:marBottom w:val="0"/>
          <w:divBdr>
            <w:top w:val="none" w:sz="0" w:space="0" w:color="auto"/>
            <w:left w:val="none" w:sz="0" w:space="0" w:color="auto"/>
            <w:bottom w:val="none" w:sz="0" w:space="0" w:color="auto"/>
            <w:right w:val="none" w:sz="0" w:space="0" w:color="auto"/>
          </w:divBdr>
        </w:div>
        <w:div w:id="491799150">
          <w:marLeft w:val="677"/>
          <w:marRight w:val="0"/>
          <w:marTop w:val="120"/>
          <w:marBottom w:val="0"/>
          <w:divBdr>
            <w:top w:val="none" w:sz="0" w:space="0" w:color="auto"/>
            <w:left w:val="none" w:sz="0" w:space="0" w:color="auto"/>
            <w:bottom w:val="none" w:sz="0" w:space="0" w:color="auto"/>
            <w:right w:val="none" w:sz="0" w:space="0" w:color="auto"/>
          </w:divBdr>
        </w:div>
        <w:div w:id="852381413">
          <w:marLeft w:val="677"/>
          <w:marRight w:val="0"/>
          <w:marTop w:val="120"/>
          <w:marBottom w:val="0"/>
          <w:divBdr>
            <w:top w:val="none" w:sz="0" w:space="0" w:color="auto"/>
            <w:left w:val="none" w:sz="0" w:space="0" w:color="auto"/>
            <w:bottom w:val="none" w:sz="0" w:space="0" w:color="auto"/>
            <w:right w:val="none" w:sz="0" w:space="0" w:color="auto"/>
          </w:divBdr>
        </w:div>
        <w:div w:id="1458992012">
          <w:marLeft w:val="677"/>
          <w:marRight w:val="0"/>
          <w:marTop w:val="120"/>
          <w:marBottom w:val="0"/>
          <w:divBdr>
            <w:top w:val="none" w:sz="0" w:space="0" w:color="auto"/>
            <w:left w:val="none" w:sz="0" w:space="0" w:color="auto"/>
            <w:bottom w:val="none" w:sz="0" w:space="0" w:color="auto"/>
            <w:right w:val="none" w:sz="0" w:space="0" w:color="auto"/>
          </w:divBdr>
        </w:div>
        <w:div w:id="2144224717">
          <w:marLeft w:val="677"/>
          <w:marRight w:val="0"/>
          <w:marTop w:val="120"/>
          <w:marBottom w:val="0"/>
          <w:divBdr>
            <w:top w:val="none" w:sz="0" w:space="0" w:color="auto"/>
            <w:left w:val="none" w:sz="0" w:space="0" w:color="auto"/>
            <w:bottom w:val="none" w:sz="0" w:space="0" w:color="auto"/>
            <w:right w:val="none" w:sz="0" w:space="0" w:color="auto"/>
          </w:divBdr>
        </w:div>
      </w:divsChild>
    </w:div>
    <w:div w:id="1784885089">
      <w:bodyDiv w:val="1"/>
      <w:marLeft w:val="0"/>
      <w:marRight w:val="0"/>
      <w:marTop w:val="0"/>
      <w:marBottom w:val="0"/>
      <w:divBdr>
        <w:top w:val="none" w:sz="0" w:space="0" w:color="auto"/>
        <w:left w:val="none" w:sz="0" w:space="0" w:color="auto"/>
        <w:bottom w:val="none" w:sz="0" w:space="0" w:color="auto"/>
        <w:right w:val="none" w:sz="0" w:space="0" w:color="auto"/>
      </w:divBdr>
    </w:div>
    <w:div w:id="1906984610">
      <w:bodyDiv w:val="1"/>
      <w:marLeft w:val="0"/>
      <w:marRight w:val="0"/>
      <w:marTop w:val="0"/>
      <w:marBottom w:val="0"/>
      <w:divBdr>
        <w:top w:val="none" w:sz="0" w:space="0" w:color="auto"/>
        <w:left w:val="none" w:sz="0" w:space="0" w:color="auto"/>
        <w:bottom w:val="none" w:sz="0" w:space="0" w:color="auto"/>
        <w:right w:val="none" w:sz="0" w:space="0" w:color="auto"/>
      </w:divBdr>
    </w:div>
    <w:div w:id="1937443922">
      <w:bodyDiv w:val="1"/>
      <w:marLeft w:val="0"/>
      <w:marRight w:val="0"/>
      <w:marTop w:val="0"/>
      <w:marBottom w:val="0"/>
      <w:divBdr>
        <w:top w:val="none" w:sz="0" w:space="0" w:color="auto"/>
        <w:left w:val="none" w:sz="0" w:space="0" w:color="auto"/>
        <w:bottom w:val="none" w:sz="0" w:space="0" w:color="auto"/>
        <w:right w:val="none" w:sz="0" w:space="0" w:color="auto"/>
      </w:divBdr>
    </w:div>
    <w:div w:id="197610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ortcut-targets-by-id\1OcOhfvMOphL3A09YKlBfFrVdkjAOUMi0\998%20Wellsouth%20Toku%20Oranga%20consumer%20experience\5.%20Reporting\Deliverables\2022%20Long%20Report%20template.dotx" TargetMode="External"/></Relationships>
</file>

<file path=word/theme/theme1.xml><?xml version="1.0" encoding="utf-8"?>
<a:theme xmlns:a="http://schemas.openxmlformats.org/drawingml/2006/main" name="Office Theme">
  <a:themeElements>
    <a:clrScheme name="Synergia">
      <a:dk1>
        <a:sysClr val="windowText" lastClr="000000"/>
      </a:dk1>
      <a:lt1>
        <a:sysClr val="window" lastClr="FFFFFF"/>
      </a:lt1>
      <a:dk2>
        <a:srgbClr val="455F51"/>
      </a:dk2>
      <a:lt2>
        <a:srgbClr val="E3DED1"/>
      </a:lt2>
      <a:accent1>
        <a:srgbClr val="544E7E"/>
      </a:accent1>
      <a:accent2>
        <a:srgbClr val="7BA4ED"/>
      </a:accent2>
      <a:accent3>
        <a:srgbClr val="26C6DA"/>
      </a:accent3>
      <a:accent4>
        <a:srgbClr val="5DEAE7"/>
      </a:accent4>
      <a:accent5>
        <a:srgbClr val="0ECC84"/>
      </a:accent5>
      <a:accent6>
        <a:srgbClr val="C7ED46"/>
      </a:accent6>
      <a:hlink>
        <a:srgbClr val="273299"/>
      </a:hlink>
      <a:folHlink>
        <a:srgbClr val="BA6906"/>
      </a:folHlink>
    </a:clrScheme>
    <a:fontScheme name="Synergia">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CFB5352E610E44BB8DB10AE12951FC7" ma:contentTypeVersion="2" ma:contentTypeDescription="Create a new document." ma:contentTypeScope="" ma:versionID="3b86417dbbca00321a9ae22c94723103">
  <xsd:schema xmlns:xsd="http://www.w3.org/2001/XMLSchema" xmlns:xs="http://www.w3.org/2001/XMLSchema" xmlns:p="http://schemas.microsoft.com/office/2006/metadata/properties" xmlns:ns2="db299334-db5e-4522-8420-12124e289d7b" targetNamespace="http://schemas.microsoft.com/office/2006/metadata/properties" ma:root="true" ma:fieldsID="777a413507953682dcdcae827f3f2062" ns2:_="">
    <xsd:import namespace="db299334-db5e-4522-8420-12124e289d7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299334-db5e-4522-8420-12124e289d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EFED60-1EE1-46B3-B4F9-4E0321743D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3BB301-A353-489F-B3B2-0B27DF357EED}">
  <ds:schemaRefs>
    <ds:schemaRef ds:uri="http://schemas.microsoft.com/sharepoint/v3/contenttype/forms"/>
  </ds:schemaRefs>
</ds:datastoreItem>
</file>

<file path=customXml/itemProps3.xml><?xml version="1.0" encoding="utf-8"?>
<ds:datastoreItem xmlns:ds="http://schemas.openxmlformats.org/officeDocument/2006/customXml" ds:itemID="{76D8C083-241B-444E-A2A6-D703A3E1A712}">
  <ds:schemaRefs>
    <ds:schemaRef ds:uri="http://schemas.openxmlformats.org/officeDocument/2006/bibliography"/>
  </ds:schemaRefs>
</ds:datastoreItem>
</file>

<file path=customXml/itemProps4.xml><?xml version="1.0" encoding="utf-8"?>
<ds:datastoreItem xmlns:ds="http://schemas.openxmlformats.org/officeDocument/2006/customXml" ds:itemID="{F8606740-4E3A-45E9-B348-E6FD03CEB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299334-db5e-4522-8420-12124e289d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 Long Report template.dotx</Template>
  <TotalTime>1</TotalTime>
  <Pages>4</Pages>
  <Words>983</Words>
  <Characters>5606</Characters>
  <Application>Microsoft Office Word</Application>
  <DocSecurity>2</DocSecurity>
  <Lines>46</Lines>
  <Paragraphs>13</Paragraphs>
  <ScaleCrop>false</ScaleCrop>
  <HeadingPairs>
    <vt:vector size="2" baseType="variant">
      <vt:variant>
        <vt:lpstr>Title</vt:lpstr>
      </vt:variant>
      <vt:variant>
        <vt:i4>1</vt:i4>
      </vt:variant>
    </vt:vector>
  </HeadingPairs>
  <TitlesOfParts>
    <vt:vector size="1" baseType="lpstr">
      <vt:lpstr>Evaluation of the Tōku Oranga (Access and Choice) programme</vt:lpstr>
    </vt:vector>
  </TitlesOfParts>
  <Company>Synergia</Company>
  <LinksUpToDate>false</LinksUpToDate>
  <CharactersWithSpaces>6576</CharactersWithSpaces>
  <SharedDoc>false</SharedDoc>
  <HLinks>
    <vt:vector size="114" baseType="variant">
      <vt:variant>
        <vt:i4>1114171</vt:i4>
      </vt:variant>
      <vt:variant>
        <vt:i4>110</vt:i4>
      </vt:variant>
      <vt:variant>
        <vt:i4>0</vt:i4>
      </vt:variant>
      <vt:variant>
        <vt:i4>5</vt:i4>
      </vt:variant>
      <vt:variant>
        <vt:lpwstr/>
      </vt:variant>
      <vt:variant>
        <vt:lpwstr>_Toc122596174</vt:lpwstr>
      </vt:variant>
      <vt:variant>
        <vt:i4>1114171</vt:i4>
      </vt:variant>
      <vt:variant>
        <vt:i4>104</vt:i4>
      </vt:variant>
      <vt:variant>
        <vt:i4>0</vt:i4>
      </vt:variant>
      <vt:variant>
        <vt:i4>5</vt:i4>
      </vt:variant>
      <vt:variant>
        <vt:lpwstr/>
      </vt:variant>
      <vt:variant>
        <vt:lpwstr>_Toc122596173</vt:lpwstr>
      </vt:variant>
      <vt:variant>
        <vt:i4>1114171</vt:i4>
      </vt:variant>
      <vt:variant>
        <vt:i4>98</vt:i4>
      </vt:variant>
      <vt:variant>
        <vt:i4>0</vt:i4>
      </vt:variant>
      <vt:variant>
        <vt:i4>5</vt:i4>
      </vt:variant>
      <vt:variant>
        <vt:lpwstr/>
      </vt:variant>
      <vt:variant>
        <vt:lpwstr>_Toc122596172</vt:lpwstr>
      </vt:variant>
      <vt:variant>
        <vt:i4>1114171</vt:i4>
      </vt:variant>
      <vt:variant>
        <vt:i4>92</vt:i4>
      </vt:variant>
      <vt:variant>
        <vt:i4>0</vt:i4>
      </vt:variant>
      <vt:variant>
        <vt:i4>5</vt:i4>
      </vt:variant>
      <vt:variant>
        <vt:lpwstr/>
      </vt:variant>
      <vt:variant>
        <vt:lpwstr>_Toc122596171</vt:lpwstr>
      </vt:variant>
      <vt:variant>
        <vt:i4>1114171</vt:i4>
      </vt:variant>
      <vt:variant>
        <vt:i4>86</vt:i4>
      </vt:variant>
      <vt:variant>
        <vt:i4>0</vt:i4>
      </vt:variant>
      <vt:variant>
        <vt:i4>5</vt:i4>
      </vt:variant>
      <vt:variant>
        <vt:lpwstr/>
      </vt:variant>
      <vt:variant>
        <vt:lpwstr>_Toc122596170</vt:lpwstr>
      </vt:variant>
      <vt:variant>
        <vt:i4>1048635</vt:i4>
      </vt:variant>
      <vt:variant>
        <vt:i4>80</vt:i4>
      </vt:variant>
      <vt:variant>
        <vt:i4>0</vt:i4>
      </vt:variant>
      <vt:variant>
        <vt:i4>5</vt:i4>
      </vt:variant>
      <vt:variant>
        <vt:lpwstr/>
      </vt:variant>
      <vt:variant>
        <vt:lpwstr>_Toc122596169</vt:lpwstr>
      </vt:variant>
      <vt:variant>
        <vt:i4>1048635</vt:i4>
      </vt:variant>
      <vt:variant>
        <vt:i4>74</vt:i4>
      </vt:variant>
      <vt:variant>
        <vt:i4>0</vt:i4>
      </vt:variant>
      <vt:variant>
        <vt:i4>5</vt:i4>
      </vt:variant>
      <vt:variant>
        <vt:lpwstr/>
      </vt:variant>
      <vt:variant>
        <vt:lpwstr>_Toc122596168</vt:lpwstr>
      </vt:variant>
      <vt:variant>
        <vt:i4>1048635</vt:i4>
      </vt:variant>
      <vt:variant>
        <vt:i4>68</vt:i4>
      </vt:variant>
      <vt:variant>
        <vt:i4>0</vt:i4>
      </vt:variant>
      <vt:variant>
        <vt:i4>5</vt:i4>
      </vt:variant>
      <vt:variant>
        <vt:lpwstr/>
      </vt:variant>
      <vt:variant>
        <vt:lpwstr>_Toc122596167</vt:lpwstr>
      </vt:variant>
      <vt:variant>
        <vt:i4>1048635</vt:i4>
      </vt:variant>
      <vt:variant>
        <vt:i4>62</vt:i4>
      </vt:variant>
      <vt:variant>
        <vt:i4>0</vt:i4>
      </vt:variant>
      <vt:variant>
        <vt:i4>5</vt:i4>
      </vt:variant>
      <vt:variant>
        <vt:lpwstr/>
      </vt:variant>
      <vt:variant>
        <vt:lpwstr>_Toc122596166</vt:lpwstr>
      </vt:variant>
      <vt:variant>
        <vt:i4>1048635</vt:i4>
      </vt:variant>
      <vt:variant>
        <vt:i4>56</vt:i4>
      </vt:variant>
      <vt:variant>
        <vt:i4>0</vt:i4>
      </vt:variant>
      <vt:variant>
        <vt:i4>5</vt:i4>
      </vt:variant>
      <vt:variant>
        <vt:lpwstr/>
      </vt:variant>
      <vt:variant>
        <vt:lpwstr>_Toc122596165</vt:lpwstr>
      </vt:variant>
      <vt:variant>
        <vt:i4>1048635</vt:i4>
      </vt:variant>
      <vt:variant>
        <vt:i4>50</vt:i4>
      </vt:variant>
      <vt:variant>
        <vt:i4>0</vt:i4>
      </vt:variant>
      <vt:variant>
        <vt:i4>5</vt:i4>
      </vt:variant>
      <vt:variant>
        <vt:lpwstr/>
      </vt:variant>
      <vt:variant>
        <vt:lpwstr>_Toc122596164</vt:lpwstr>
      </vt:variant>
      <vt:variant>
        <vt:i4>1048635</vt:i4>
      </vt:variant>
      <vt:variant>
        <vt:i4>44</vt:i4>
      </vt:variant>
      <vt:variant>
        <vt:i4>0</vt:i4>
      </vt:variant>
      <vt:variant>
        <vt:i4>5</vt:i4>
      </vt:variant>
      <vt:variant>
        <vt:lpwstr/>
      </vt:variant>
      <vt:variant>
        <vt:lpwstr>_Toc122596163</vt:lpwstr>
      </vt:variant>
      <vt:variant>
        <vt:i4>1048635</vt:i4>
      </vt:variant>
      <vt:variant>
        <vt:i4>38</vt:i4>
      </vt:variant>
      <vt:variant>
        <vt:i4>0</vt:i4>
      </vt:variant>
      <vt:variant>
        <vt:i4>5</vt:i4>
      </vt:variant>
      <vt:variant>
        <vt:lpwstr/>
      </vt:variant>
      <vt:variant>
        <vt:lpwstr>_Toc122596162</vt:lpwstr>
      </vt:variant>
      <vt:variant>
        <vt:i4>1048635</vt:i4>
      </vt:variant>
      <vt:variant>
        <vt:i4>32</vt:i4>
      </vt:variant>
      <vt:variant>
        <vt:i4>0</vt:i4>
      </vt:variant>
      <vt:variant>
        <vt:i4>5</vt:i4>
      </vt:variant>
      <vt:variant>
        <vt:lpwstr/>
      </vt:variant>
      <vt:variant>
        <vt:lpwstr>_Toc122596161</vt:lpwstr>
      </vt:variant>
      <vt:variant>
        <vt:i4>1048635</vt:i4>
      </vt:variant>
      <vt:variant>
        <vt:i4>26</vt:i4>
      </vt:variant>
      <vt:variant>
        <vt:i4>0</vt:i4>
      </vt:variant>
      <vt:variant>
        <vt:i4>5</vt:i4>
      </vt:variant>
      <vt:variant>
        <vt:lpwstr/>
      </vt:variant>
      <vt:variant>
        <vt:lpwstr>_Toc122596160</vt:lpwstr>
      </vt:variant>
      <vt:variant>
        <vt:i4>1245243</vt:i4>
      </vt:variant>
      <vt:variant>
        <vt:i4>20</vt:i4>
      </vt:variant>
      <vt:variant>
        <vt:i4>0</vt:i4>
      </vt:variant>
      <vt:variant>
        <vt:i4>5</vt:i4>
      </vt:variant>
      <vt:variant>
        <vt:lpwstr/>
      </vt:variant>
      <vt:variant>
        <vt:lpwstr>_Toc122596159</vt:lpwstr>
      </vt:variant>
      <vt:variant>
        <vt:i4>1245243</vt:i4>
      </vt:variant>
      <vt:variant>
        <vt:i4>14</vt:i4>
      </vt:variant>
      <vt:variant>
        <vt:i4>0</vt:i4>
      </vt:variant>
      <vt:variant>
        <vt:i4>5</vt:i4>
      </vt:variant>
      <vt:variant>
        <vt:lpwstr/>
      </vt:variant>
      <vt:variant>
        <vt:lpwstr>_Toc122596158</vt:lpwstr>
      </vt:variant>
      <vt:variant>
        <vt:i4>1245243</vt:i4>
      </vt:variant>
      <vt:variant>
        <vt:i4>8</vt:i4>
      </vt:variant>
      <vt:variant>
        <vt:i4>0</vt:i4>
      </vt:variant>
      <vt:variant>
        <vt:i4>5</vt:i4>
      </vt:variant>
      <vt:variant>
        <vt:lpwstr/>
      </vt:variant>
      <vt:variant>
        <vt:lpwstr>_Toc122596157</vt:lpwstr>
      </vt:variant>
      <vt:variant>
        <vt:i4>1245243</vt:i4>
      </vt:variant>
      <vt:variant>
        <vt:i4>2</vt:i4>
      </vt:variant>
      <vt:variant>
        <vt:i4>0</vt:i4>
      </vt:variant>
      <vt:variant>
        <vt:i4>5</vt:i4>
      </vt:variant>
      <vt:variant>
        <vt:lpwstr/>
      </vt:variant>
      <vt:variant>
        <vt:lpwstr>_Toc122596156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Tōku Oranga (Access and Choice) programme</dc:title>
  <dc:subject/>
  <dc:creator>Sanjana Vyavaharkar</dc:creator>
  <cp:keywords/>
  <dc:description/>
  <cp:lastModifiedBy>Moira Finn</cp:lastModifiedBy>
  <cp:revision>2</cp:revision>
  <cp:lastPrinted>2023-03-10T00:58:00Z</cp:lastPrinted>
  <dcterms:created xsi:type="dcterms:W3CDTF">2023-05-01T18:54:00Z</dcterms:created>
  <dcterms:modified xsi:type="dcterms:W3CDTF">2023-05-01T18:54:00Z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0x010100BCFB5352E610E44BB8DB10AE12951FC7</vt:lpwstr>
  </property>
</Properties>
</file>